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25" w:rsidRDefault="00D27425" w:rsidP="00D274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Примерный перечень вопросов, </w:t>
      </w:r>
      <w:r>
        <w:rPr>
          <w:rFonts w:ascii="Times New Roman" w:hAnsi="Times New Roman" w:cs="Times New Roman"/>
          <w:b/>
          <w:sz w:val="30"/>
          <w:szCs w:val="30"/>
        </w:rPr>
        <w:t>используемых при оценке знаний работников соискателей лицензии, лицензиатов по теме:</w:t>
      </w:r>
    </w:p>
    <w:p w:rsidR="00D27425" w:rsidRPr="00D27425" w:rsidRDefault="00D27425" w:rsidP="00D274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27425">
        <w:rPr>
          <w:rFonts w:ascii="Times New Roman" w:hAnsi="Times New Roman" w:cs="Times New Roman"/>
          <w:b/>
          <w:sz w:val="30"/>
          <w:szCs w:val="30"/>
        </w:rPr>
        <w:t>«</w:t>
      </w:r>
      <w:r w:rsidR="006C54C9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 xml:space="preserve">Проектирование систем пожарной сигнализации, систем оповещения и управления эвакуацией людей при пожаре, систем </w:t>
      </w:r>
      <w:proofErr w:type="spellStart"/>
      <w:r w:rsidR="006C54C9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>противодымной</w:t>
      </w:r>
      <w:proofErr w:type="spellEnd"/>
      <w:r w:rsidR="006C54C9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 xml:space="preserve"> вентиляции, установок пожаротушения автоматических</w:t>
      </w:r>
      <w:r w:rsidRPr="00D27425">
        <w:rPr>
          <w:rFonts w:ascii="Times New Roman" w:hAnsi="Times New Roman" w:cs="Times New Roman"/>
          <w:b/>
          <w:sz w:val="30"/>
          <w:szCs w:val="30"/>
        </w:rPr>
        <w:t>»</w:t>
      </w:r>
    </w:p>
    <w:p w:rsidR="00D27425" w:rsidRDefault="00D27425" w:rsidP="00D27425">
      <w:pPr>
        <w:jc w:val="both"/>
      </w:pPr>
    </w:p>
    <w:p w:rsidR="004E5D4D" w:rsidRPr="00E867E4" w:rsidRDefault="00941A56" w:rsidP="00941A56">
      <w:pPr>
        <w:pStyle w:val="a3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  <w:r w:rsidRPr="00E867E4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>«Проектирование систем пожарной сигнализации»</w:t>
      </w:r>
    </w:p>
    <w:p w:rsidR="00941A56" w:rsidRDefault="00941A56" w:rsidP="00941A56">
      <w:pPr>
        <w:pStyle w:val="a3"/>
        <w:jc w:val="center"/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</w:pPr>
    </w:p>
    <w:tbl>
      <w:tblPr>
        <w:tblW w:w="96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674"/>
      </w:tblGrid>
      <w:tr w:rsidR="002D014C" w:rsidRPr="003168C7" w:rsidTr="005C7818">
        <w:tc>
          <w:tcPr>
            <w:tcW w:w="9674" w:type="dxa"/>
            <w:shd w:val="clear" w:color="auto" w:fill="auto"/>
          </w:tcPr>
          <w:p w:rsidR="002D014C" w:rsidRPr="005C7818" w:rsidRDefault="002D014C" w:rsidP="009429DE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</w:t>
            </w:r>
            <w:bookmarkStart w:id="0" w:name="_GoBack"/>
            <w:bookmarkEnd w:id="0"/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подлежит обязательному заземлению (</w:t>
            </w:r>
            <w:proofErr w:type="spellStart"/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занулению</w:t>
            </w:r>
            <w:proofErr w:type="spellEnd"/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)?</w:t>
            </w:r>
          </w:p>
        </w:tc>
      </w:tr>
      <w:tr w:rsidR="002D014C" w:rsidRPr="003168C7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Каково максимальное расстояние между приборами ППКП, ППУ </w:t>
            </w:r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при их вертикальном размещении?</w:t>
            </w:r>
          </w:p>
        </w:tc>
      </w:tr>
      <w:tr w:rsidR="002D014C" w:rsidRPr="003168C7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какой высоте следует производить установку </w:t>
            </w:r>
            <w:proofErr w:type="spellStart"/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оповещателей</w:t>
            </w:r>
            <w:proofErr w:type="spellEnd"/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наружном фасаде здания</w:t>
            </w:r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2D014C" w:rsidRPr="003168C7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допускается осуществлять питание </w:t>
            </w:r>
            <w:proofErr w:type="spellStart"/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электроприемников</w:t>
            </w:r>
            <w:proofErr w:type="spellEnd"/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СПС при отсутствии возможности устройства питания </w:t>
            </w:r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от двух независимых источников?</w:t>
            </w:r>
          </w:p>
        </w:tc>
      </w:tr>
      <w:tr w:rsidR="002D014C" w:rsidRPr="003168C7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На каком расстоянии от потолка должна производиться прокладка ш</w:t>
            </w:r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лейфов по стенам внутри здания?</w:t>
            </w:r>
          </w:p>
        </w:tc>
      </w:tr>
      <w:tr w:rsidR="002D014C" w:rsidRPr="003168C7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Дайте характеристику ур</w:t>
            </w:r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овню доступа к функциям ППУ №1.</w:t>
            </w:r>
          </w:p>
        </w:tc>
      </w:tr>
      <w:tr w:rsidR="002D014C" w:rsidRPr="003168C7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Дайте характеристику ур</w:t>
            </w:r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овню доступа к функциям ППУ №2.</w:t>
            </w:r>
          </w:p>
        </w:tc>
      </w:tr>
      <w:tr w:rsidR="002D014C" w:rsidRPr="003168C7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Дайте характеристику уровню доступа к функциям </w:t>
            </w:r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ППУ №3.</w:t>
            </w:r>
          </w:p>
        </w:tc>
      </w:tr>
      <w:tr w:rsidR="002D014C" w:rsidRPr="003168C7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Дайте характеристику ур</w:t>
            </w:r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овню доступа к функциям ППУ №4.</w:t>
            </w:r>
          </w:p>
        </w:tc>
      </w:tr>
      <w:tr w:rsidR="002D014C" w:rsidRPr="003168C7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установка приборов пожарной автоматики на конструкциях выполненных из материалов групп горючести Г2-Г4</w:t>
            </w:r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2D014C" w:rsidRPr="003168C7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Каким должно быть расстояние между приборами пожарной автоматики и по</w:t>
            </w:r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толком из сгораемых материалов?</w:t>
            </w:r>
          </w:p>
        </w:tc>
      </w:tr>
      <w:tr w:rsidR="002D014C" w:rsidRPr="003168C7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На какое расстояние должен выступать за контуры приборов пожарной автоматики металлический лист при установке приборов пожарной автоматики на констр</w:t>
            </w:r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укциях из сгораемых материалов?</w:t>
            </w:r>
          </w:p>
        </w:tc>
      </w:tr>
      <w:tr w:rsidR="002D014C" w:rsidRPr="003168C7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На каком расстоянии возможно размещать приборы пожарной автоматики</w:t>
            </w:r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отопительных приборов?</w:t>
            </w:r>
          </w:p>
        </w:tc>
      </w:tr>
      <w:tr w:rsidR="002D014C" w:rsidRPr="003168C7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На какой высоте устанавливаются функциональные блоки системы пожарной сигнализации и ППУ на корпусах которых отсутствуют органы управления, предохранители и регулировочные элементы, с помощью которых осуществляется управление и отключение при их размещении в специально выделенном помещении</w:t>
            </w:r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2D014C" w:rsidRPr="003168C7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На какой высоте от уровня пола устанавливается объектовое оконечное устройство системы передачи извещений (СПИ) в сп</w:t>
            </w:r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ециально выделенных помещениях?</w:t>
            </w:r>
          </w:p>
        </w:tc>
      </w:tr>
      <w:tr w:rsidR="002D014C" w:rsidRPr="003168C7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На какой высоте от у</w:t>
            </w:r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ровня пола устанавливается РПИ?</w:t>
            </w:r>
          </w:p>
        </w:tc>
      </w:tr>
      <w:tr w:rsidR="002D014C" w:rsidRPr="003168C7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Каково минимальное расстояние между приборами </w:t>
            </w:r>
            <w:proofErr w:type="spellStart"/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приборами</w:t>
            </w:r>
            <w:proofErr w:type="spellEnd"/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пожарной автоматики пр</w:t>
            </w:r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и их горизонтальном размещении?</w:t>
            </w:r>
          </w:p>
        </w:tc>
      </w:tr>
      <w:tr w:rsidR="002D014C" w:rsidRPr="003168C7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Какие условия должны выполняться при включении в одну зону контроля, более пяти защищаемых помещений?</w:t>
            </w:r>
          </w:p>
        </w:tc>
      </w:tr>
      <w:tr w:rsidR="002D014C" w:rsidRPr="004D1068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В каком случае допускается предусматривать формирование команды на управление оповещением о пожаре от одного ПИ</w:t>
            </w:r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2D014C" w:rsidRPr="003168C7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каких случаях допускается применение во взрывопожароопасных зонах ПИ не </w:t>
            </w:r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во взрывозащищенном исполнении?</w:t>
            </w:r>
          </w:p>
        </w:tc>
      </w:tr>
      <w:tr w:rsidR="002D014C" w:rsidRPr="003168C7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Каково максимальное расстояние от потолка до нижней точк</w:t>
            </w:r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и ПИ при подвеске ПИ на тросах?</w:t>
            </w:r>
          </w:p>
        </w:tc>
      </w:tr>
      <w:tr w:rsidR="002D014C" w:rsidRPr="003168C7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каком расстоянии от угла стен </w:t>
            </w:r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следует размещать ПИ на стенах?</w:t>
            </w:r>
          </w:p>
        </w:tc>
      </w:tr>
      <w:tr w:rsidR="002D014C" w:rsidRPr="003168C7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Каким должен быть радиус сплошной конструкции потолка вокруг ПИ, в помещениях, для которых предусматривается подача воздуха через перфорированный потолок?</w:t>
            </w:r>
          </w:p>
        </w:tc>
      </w:tr>
      <w:tr w:rsidR="002D014C" w:rsidRPr="003168C7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увеличивать расстояния, между ПИ и от ПИ до стены при установке точечных ПИ в самом высоком месте наклонного потолка?</w:t>
            </w:r>
          </w:p>
        </w:tc>
      </w:tr>
      <w:tr w:rsidR="002D014C" w:rsidRPr="003168C7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применять в адресной СПС неадресные ПИ</w:t>
            </w:r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2D014C" w:rsidRPr="003168C7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В помещениях какой высоты линейные дымовые ПИ следует устанавливать в два яруса</w:t>
            </w:r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2D014C" w:rsidRPr="003168C7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Каково минимальное расстояние от оптической оси линейного дымового ПИ до с</w:t>
            </w:r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тены либо окружающих предметов?</w:t>
            </w:r>
          </w:p>
        </w:tc>
      </w:tr>
      <w:tr w:rsidR="002D014C" w:rsidRPr="00C74020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Могут ли включать в шлейф </w:t>
            </w:r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СПС </w:t>
            </w:r>
            <w:proofErr w:type="spellStart"/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различного типа?</w:t>
            </w:r>
          </w:p>
        </w:tc>
      </w:tr>
      <w:tr w:rsidR="002D014C" w:rsidRPr="001E2367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каким ИП по определяемому опасному фактору пожара относится </w:t>
            </w:r>
            <w:proofErr w:type="spellStart"/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ИП-435?</w:t>
            </w:r>
          </w:p>
        </w:tc>
      </w:tr>
      <w:tr w:rsidR="002D014C" w:rsidRPr="003168C7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Что обозначает первая цифра маркировки</w:t>
            </w:r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пожарного </w:t>
            </w:r>
            <w:proofErr w:type="spellStart"/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извещателя</w:t>
            </w:r>
            <w:proofErr w:type="spellEnd"/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(ИП-000)?</w:t>
            </w:r>
          </w:p>
        </w:tc>
      </w:tr>
      <w:tr w:rsidR="002D014C" w:rsidRPr="003168C7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каком максимальном расстоянии от перекрытия допускается </w:t>
            </w:r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подвеска </w:t>
            </w:r>
            <w:proofErr w:type="spellStart"/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тросах?</w:t>
            </w:r>
          </w:p>
        </w:tc>
      </w:tr>
      <w:tr w:rsidR="002D014C" w:rsidRPr="003168C7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следует устанавливать дымовые и тепловые ПИ в отсеках потолка шириной 0,75 и более, ограниченных строительными конструкциями выступающими от потолка на расстояние более </w:t>
            </w:r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0,4м?</w:t>
            </w:r>
          </w:p>
        </w:tc>
      </w:tr>
      <w:tr w:rsidR="002D014C" w:rsidRPr="003168C7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При какой максимальной высоте помещения разрешается устанавливат</w:t>
            </w:r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тепловые пожарные </w:t>
            </w:r>
            <w:proofErr w:type="spellStart"/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2D014C" w:rsidRPr="003168C7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При какой ширине коридора допускается увеличивать расстоян</w:t>
            </w:r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между дымовыми </w:t>
            </w:r>
            <w:proofErr w:type="spellStart"/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извещателями</w:t>
            </w:r>
            <w:proofErr w:type="spellEnd"/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2D014C" w:rsidRPr="003168C7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На каком расстоянии от перекрытия должна проходить оптическая ос</w:t>
            </w:r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линейных дымовых </w:t>
            </w:r>
            <w:proofErr w:type="spellStart"/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2D014C" w:rsidRPr="003168C7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Каким должно быть расстояние между ручными пожарными </w:t>
            </w:r>
            <w:proofErr w:type="spellStart"/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извещателями</w:t>
            </w:r>
            <w:proofErr w:type="spellEnd"/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внутри здания?</w:t>
            </w:r>
          </w:p>
        </w:tc>
      </w:tr>
      <w:tr w:rsidR="002D014C" w:rsidRPr="003168C7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На каком минимальном расстоянии от стен допускается уст</w:t>
            </w:r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анавливать пожарные </w:t>
            </w:r>
            <w:proofErr w:type="spellStart"/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2D014C" w:rsidRPr="003168C7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На каком минимальном расстоянии от вентиляционных отверстий допускается устанавливать точечные тепловые</w:t>
            </w:r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дымовые пожарные </w:t>
            </w:r>
            <w:proofErr w:type="spellStart"/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2D014C" w:rsidRPr="003168C7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Какое количество ПИ следует преду</w:t>
            </w:r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сматривать в радиальные шлейфы?</w:t>
            </w:r>
          </w:p>
        </w:tc>
      </w:tr>
      <w:tr w:rsidR="002D014C" w:rsidRPr="003168C7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каком условии допускается включать в адресный </w:t>
            </w:r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(кольцевой) шлейф АППКП 128 ПИ?</w:t>
            </w:r>
          </w:p>
        </w:tc>
      </w:tr>
      <w:tr w:rsidR="002D014C" w:rsidRPr="003168C7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Какое количество ПИ и РПИ (суммарно) следует предусматривать в кольцевые </w:t>
            </w:r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шлейфы?</w:t>
            </w:r>
          </w:p>
        </w:tc>
      </w:tr>
      <w:tr w:rsidR="002D014C" w:rsidRPr="003168C7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На каком расстоянии от стен следует размещать точечные ПИ при их установке под перекрытием или подвесным потолком</w:t>
            </w:r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, имеющим сплошную конструкцию?</w:t>
            </w:r>
          </w:p>
        </w:tc>
      </w:tr>
      <w:tr w:rsidR="002D014C" w:rsidRPr="002A5DA9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Каково максимальное расстояние от эвакуационных выходов </w:t>
            </w:r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из помещений до ближайшего РПИ?</w:t>
            </w:r>
          </w:p>
        </w:tc>
      </w:tr>
      <w:tr w:rsidR="002D014C" w:rsidRPr="002A5DA9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Каково минимальное расстояние от РПИ до различных п</w:t>
            </w:r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редметов, мебели, оборудования</w:t>
            </w:r>
          </w:p>
        </w:tc>
      </w:tr>
      <w:tr w:rsidR="002D014C" w:rsidRPr="002A5DA9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Каково минимальное расстояние от РПИ до органов управления различным электрооборудованием </w:t>
            </w:r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(выключателей, переключателей)?</w:t>
            </w:r>
          </w:p>
        </w:tc>
      </w:tr>
      <w:tr w:rsidR="002D014C" w:rsidRPr="003168C7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Система пожарной автоматики в соответствии с ТР ЕАЭС 043/2017 это..</w:t>
            </w:r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</w:p>
        </w:tc>
      </w:tr>
      <w:tr w:rsidR="002D014C" w:rsidRPr="00FF567C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Необходимость проектирования на защищаемом объекте СПС определяется в соответствии с:</w:t>
            </w:r>
          </w:p>
        </w:tc>
      </w:tr>
      <w:tr w:rsidR="002D014C" w:rsidRPr="00A149F7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Подлежат оборудованию СПС помещения: </w:t>
            </w:r>
          </w:p>
        </w:tc>
      </w:tr>
      <w:tr w:rsidR="002D014C" w:rsidRPr="00A149F7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 учреждений общего среднего образования оборудуются СПС:</w:t>
            </w:r>
          </w:p>
        </w:tc>
      </w:tr>
      <w:tr w:rsidR="002D014C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 школ-интернатов оборудуются СПС:</w:t>
            </w:r>
          </w:p>
        </w:tc>
      </w:tr>
      <w:tr w:rsidR="002D014C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Здания Ф 1.1 по функциональной пожарной опасности оборудуются СПС:</w:t>
            </w:r>
          </w:p>
        </w:tc>
      </w:tr>
      <w:tr w:rsidR="002D014C" w:rsidRPr="003168C7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DC359E" wp14:editId="4201E3E3">
                  <wp:extent cx="607060" cy="607060"/>
                  <wp:effectExtent l="0" t="0" r="254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– это …</w:t>
            </w:r>
          </w:p>
        </w:tc>
      </w:tr>
      <w:tr w:rsidR="002D014C" w:rsidRPr="003168C7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4B1F33" wp14:editId="65F8AE08">
                  <wp:extent cx="607060" cy="607060"/>
                  <wp:effectExtent l="0" t="0" r="254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– это …</w:t>
            </w:r>
          </w:p>
        </w:tc>
      </w:tr>
      <w:tr w:rsidR="002D014C" w:rsidRPr="003168C7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26A294" wp14:editId="1237C5F6">
                  <wp:extent cx="607060" cy="607060"/>
                  <wp:effectExtent l="0" t="0" r="254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– это …</w:t>
            </w:r>
          </w:p>
        </w:tc>
      </w:tr>
      <w:tr w:rsidR="002D014C" w:rsidRPr="003168C7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4950D0" wp14:editId="7EADF242">
                  <wp:extent cx="607060" cy="607060"/>
                  <wp:effectExtent l="0" t="0" r="254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– это …</w:t>
            </w:r>
          </w:p>
        </w:tc>
      </w:tr>
      <w:tr w:rsidR="002D014C" w:rsidRPr="003168C7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A2EE70" wp14:editId="74A20558">
                  <wp:extent cx="607060" cy="607060"/>
                  <wp:effectExtent l="0" t="0" r="254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7818"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– это …</w:t>
            </w:r>
          </w:p>
        </w:tc>
      </w:tr>
      <w:tr w:rsidR="002D014C" w:rsidRPr="005668A2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Для выполнения работ по проектированию СПС в штате лицензиата должно быть:</w:t>
            </w:r>
          </w:p>
        </w:tc>
      </w:tr>
      <w:tr w:rsidR="002D014C" w:rsidRPr="008F2774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выполнения работ по проектированию СПС допускается ли совмещение должностей служащих и (или) профессий рабочих одним работником лицензиата: </w:t>
            </w:r>
          </w:p>
        </w:tc>
      </w:tr>
      <w:tr w:rsidR="002D014C" w:rsidRPr="008F2774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 доказательных материалов, оформляемый лицензиатом, </w:t>
            </w: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разработавшим проектную документацию, включает:</w:t>
            </w:r>
          </w:p>
        </w:tc>
      </w:tr>
      <w:tr w:rsidR="002D014C" w:rsidRPr="004722DA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 доказательных материалов, оформляемый лицензиатом, </w:t>
            </w: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разработавшим проектную документацию, должен храниться у лицензиата:</w:t>
            </w:r>
          </w:p>
        </w:tc>
      </w:tr>
      <w:tr w:rsidR="002D014C" w:rsidRPr="008F2774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Обязан ли представляться лицензиатом, разработавшим проектную </w:t>
            </w: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документацию, комплект доказательных материалов лицензирующему органу либо уполномоченным им структурным подразделениям лицензирующего органа, его территориальным органам, подчиненным организациям по их требованию?</w:t>
            </w:r>
          </w:p>
        </w:tc>
      </w:tr>
      <w:tr w:rsidR="002D014C" w:rsidRPr="008F2774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Обязан ли лицензиат, разработавший проектную документацию на </w:t>
            </w: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системы ПА, указывать в проектной документации срок службы таких </w:t>
            </w: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систем:</w:t>
            </w:r>
          </w:p>
        </w:tc>
      </w:tr>
      <w:tr w:rsidR="002D014C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Соединительные линии – это..</w:t>
            </w:r>
          </w:p>
        </w:tc>
      </w:tr>
      <w:tr w:rsidR="002D014C" w:rsidTr="005C7818">
        <w:tc>
          <w:tcPr>
            <w:tcW w:w="9674" w:type="dxa"/>
            <w:shd w:val="clear" w:color="auto" w:fill="auto"/>
          </w:tcPr>
          <w:p w:rsidR="002D014C" w:rsidRPr="005C7818" w:rsidRDefault="002D014C" w:rsidP="005C781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оборудования, приборов (средств измерений) и инструментов, необходимых для выполнения работ по проектированию СПС установлен:</w:t>
            </w:r>
          </w:p>
        </w:tc>
      </w:tr>
      <w:tr w:rsidR="002D014C" w:rsidTr="005C7818">
        <w:tc>
          <w:tcPr>
            <w:tcW w:w="9674" w:type="dxa"/>
            <w:shd w:val="clear" w:color="auto" w:fill="auto"/>
          </w:tcPr>
          <w:p w:rsidR="00C36B26" w:rsidRPr="00501043" w:rsidRDefault="002D014C" w:rsidP="00C36B26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818">
              <w:rPr>
                <w:rFonts w:ascii="Times New Roman" w:eastAsia="Calibri" w:hAnsi="Times New Roman" w:cs="Times New Roman"/>
                <w:sz w:val="24"/>
                <w:szCs w:val="24"/>
              </w:rPr>
              <w:t>С какой периодичностью осуществляется обучение, повышение квалификации работников лицензиата, выполняющи</w:t>
            </w:r>
            <w:r w:rsidR="00501043">
              <w:rPr>
                <w:rFonts w:ascii="Times New Roman" w:eastAsia="Calibri" w:hAnsi="Times New Roman" w:cs="Times New Roman"/>
                <w:sz w:val="24"/>
                <w:szCs w:val="24"/>
              </w:rPr>
              <w:t>х работы по проектированию СПС?</w:t>
            </w:r>
          </w:p>
          <w:p w:rsidR="002D014C" w:rsidRPr="005C7818" w:rsidRDefault="002D014C" w:rsidP="005C7818">
            <w:pPr>
              <w:tabs>
                <w:tab w:val="left" w:pos="317"/>
              </w:tabs>
              <w:spacing w:after="0" w:line="240" w:lineRule="auto"/>
              <w:ind w:left="-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867E4" w:rsidRPr="00292730" w:rsidRDefault="00E867E4" w:rsidP="00292730">
      <w:pPr>
        <w:pStyle w:val="a3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  <w:r w:rsidRPr="00E867E4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lastRenderedPageBreak/>
        <w:t>«Проектирование систем оповещения и управления эвакуацией людей при пожаре»</w:t>
      </w: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815"/>
      </w:tblGrid>
      <w:tr w:rsidR="00DD06A0" w:rsidRPr="005A4F82" w:rsidTr="00DD06A0">
        <w:tc>
          <w:tcPr>
            <w:tcW w:w="9815" w:type="dxa"/>
            <w:shd w:val="clear" w:color="auto" w:fill="auto"/>
          </w:tcPr>
          <w:p w:rsidR="00DD06A0" w:rsidRPr="005862B6" w:rsidRDefault="00DD06A0" w:rsidP="005862B6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06A0" w:rsidRPr="004A5269" w:rsidTr="00DD06A0">
        <w:tc>
          <w:tcPr>
            <w:tcW w:w="9815" w:type="dxa"/>
            <w:shd w:val="clear" w:color="auto" w:fill="auto"/>
          </w:tcPr>
          <w:p w:rsidR="00DD06A0" w:rsidRPr="00292730" w:rsidRDefault="00DD06A0" w:rsidP="0029273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Какая минимальная высота размещения </w:t>
            </w:r>
            <w:proofErr w:type="spellStart"/>
            <w:r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>оповещателей</w:t>
            </w:r>
            <w:proofErr w:type="spellEnd"/>
            <w:r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уровня пола до его нижней части при которой не следует предусматривать защиту от механического повреждения?</w:t>
            </w:r>
          </w:p>
        </w:tc>
      </w:tr>
      <w:tr w:rsidR="00DD06A0" w:rsidRPr="004A5269" w:rsidTr="00DD06A0">
        <w:tc>
          <w:tcPr>
            <w:tcW w:w="9815" w:type="dxa"/>
            <w:shd w:val="clear" w:color="auto" w:fill="auto"/>
          </w:tcPr>
          <w:p w:rsidR="00DD06A0" w:rsidRPr="00292730" w:rsidRDefault="00DD06A0" w:rsidP="0029273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оповещения и управления эвакуацией людей при пожаре по ТР ЕАЭС 043/2017 –</w:t>
            </w:r>
            <w:r w:rsidR="003A29DE"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 …</w:t>
            </w:r>
          </w:p>
        </w:tc>
      </w:tr>
      <w:tr w:rsidR="00DD06A0" w:rsidRPr="004A5269" w:rsidTr="00DD06A0">
        <w:tc>
          <w:tcPr>
            <w:tcW w:w="9815" w:type="dxa"/>
            <w:shd w:val="clear" w:color="auto" w:fill="auto"/>
          </w:tcPr>
          <w:p w:rsidR="00DD06A0" w:rsidRPr="00292730" w:rsidRDefault="00DD06A0" w:rsidP="0029273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сколько видов по характеру выдаваемых сигналов подразделяют </w:t>
            </w:r>
            <w:proofErr w:type="spellStart"/>
            <w:r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>оповещатели</w:t>
            </w:r>
            <w:proofErr w:type="spellEnd"/>
            <w:r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DD06A0" w:rsidRPr="004A5269" w:rsidTr="00DD06A0">
        <w:tc>
          <w:tcPr>
            <w:tcW w:w="9815" w:type="dxa"/>
            <w:shd w:val="clear" w:color="auto" w:fill="auto"/>
          </w:tcPr>
          <w:p w:rsidR="00DD06A0" w:rsidRPr="00292730" w:rsidRDefault="00DD06A0" w:rsidP="0029273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>Для какого типа систем оповещения и управления эвакуацией людей при пожаре требуется связь з</w:t>
            </w:r>
            <w:r w:rsidR="003A29DE"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>оны оповещения с диспетчерской?</w:t>
            </w:r>
          </w:p>
        </w:tc>
      </w:tr>
      <w:tr w:rsidR="00DD06A0" w:rsidRPr="004A5269" w:rsidTr="00DD06A0">
        <w:tc>
          <w:tcPr>
            <w:tcW w:w="9815" w:type="dxa"/>
            <w:shd w:val="clear" w:color="auto" w:fill="auto"/>
          </w:tcPr>
          <w:p w:rsidR="00DD06A0" w:rsidRPr="00313F68" w:rsidRDefault="00DD06A0" w:rsidP="0029273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Пожарные </w:t>
            </w:r>
            <w:proofErr w:type="spellStart"/>
            <w:r w:rsidRPr="00313F6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3A29DE" w:rsidRPr="00313F68">
              <w:rPr>
                <w:rFonts w:ascii="Times New Roman" w:eastAsia="Calibri" w:hAnsi="Times New Roman" w:cs="Times New Roman"/>
                <w:sz w:val="24"/>
                <w:szCs w:val="24"/>
              </w:rPr>
              <w:t>повещатели</w:t>
            </w:r>
            <w:proofErr w:type="spellEnd"/>
            <w:r w:rsidR="003A29DE" w:rsidRPr="00313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классифицируются по:</w:t>
            </w:r>
          </w:p>
        </w:tc>
      </w:tr>
      <w:tr w:rsidR="00DD06A0" w:rsidRPr="009726B0" w:rsidTr="00DD06A0">
        <w:tc>
          <w:tcPr>
            <w:tcW w:w="9815" w:type="dxa"/>
            <w:shd w:val="clear" w:color="auto" w:fill="auto"/>
          </w:tcPr>
          <w:p w:rsidR="00DD06A0" w:rsidRPr="00313F68" w:rsidRDefault="00DD06A0" w:rsidP="0029273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Пожарные </w:t>
            </w:r>
            <w:proofErr w:type="spellStart"/>
            <w:r w:rsidRPr="00313F68">
              <w:rPr>
                <w:rFonts w:ascii="Times New Roman" w:eastAsia="Calibri" w:hAnsi="Times New Roman" w:cs="Times New Roman"/>
                <w:sz w:val="24"/>
                <w:szCs w:val="24"/>
              </w:rPr>
              <w:t>оповещатели</w:t>
            </w:r>
            <w:proofErr w:type="spellEnd"/>
            <w:r w:rsidRPr="00313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видам сигнало</w:t>
            </w:r>
            <w:r w:rsidR="003A29DE" w:rsidRPr="00313F68">
              <w:rPr>
                <w:rFonts w:ascii="Times New Roman" w:eastAsia="Calibri" w:hAnsi="Times New Roman" w:cs="Times New Roman"/>
                <w:sz w:val="24"/>
                <w:szCs w:val="24"/>
              </w:rPr>
              <w:t>в оповещения подразделяются на:</w:t>
            </w:r>
          </w:p>
        </w:tc>
      </w:tr>
      <w:tr w:rsidR="00DD06A0" w:rsidRPr="004A5269" w:rsidTr="00DD06A0">
        <w:tc>
          <w:tcPr>
            <w:tcW w:w="9815" w:type="dxa"/>
            <w:shd w:val="clear" w:color="auto" w:fill="auto"/>
          </w:tcPr>
          <w:p w:rsidR="00DD06A0" w:rsidRPr="00292730" w:rsidRDefault="00DD06A0" w:rsidP="0029273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>По конструктивному исполнению</w:t>
            </w:r>
            <w:r w:rsidR="003A29DE"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29DE"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>оповещатели</w:t>
            </w:r>
            <w:proofErr w:type="spellEnd"/>
            <w:r w:rsidR="003A29DE"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подразделяются на:</w:t>
            </w:r>
          </w:p>
        </w:tc>
      </w:tr>
      <w:tr w:rsidR="00DD06A0" w:rsidRPr="004A5269" w:rsidTr="00DD06A0">
        <w:tc>
          <w:tcPr>
            <w:tcW w:w="9815" w:type="dxa"/>
            <w:shd w:val="clear" w:color="auto" w:fill="auto"/>
          </w:tcPr>
          <w:p w:rsidR="00DD06A0" w:rsidRPr="00292730" w:rsidRDefault="00DD06A0" w:rsidP="0029273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>По месту размещения при эксплуатации</w:t>
            </w:r>
            <w:r w:rsidR="003A29DE"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29DE"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>оповещатели</w:t>
            </w:r>
            <w:proofErr w:type="spellEnd"/>
            <w:r w:rsidR="003A29DE"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подразделяются на:</w:t>
            </w:r>
          </w:p>
        </w:tc>
      </w:tr>
      <w:tr w:rsidR="00DD06A0" w:rsidRPr="004A5269" w:rsidTr="00DD06A0">
        <w:tc>
          <w:tcPr>
            <w:tcW w:w="9815" w:type="dxa"/>
            <w:shd w:val="clear" w:color="auto" w:fill="auto"/>
          </w:tcPr>
          <w:p w:rsidR="00DD06A0" w:rsidRPr="00292730" w:rsidRDefault="00DD06A0" w:rsidP="0029273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>На какой минимальной высоте возможно устанавливать световые указатели, обозначающие маршруты движения?</w:t>
            </w:r>
          </w:p>
        </w:tc>
      </w:tr>
      <w:tr w:rsidR="00DD06A0" w:rsidTr="00DD06A0">
        <w:tc>
          <w:tcPr>
            <w:tcW w:w="9815" w:type="dxa"/>
            <w:shd w:val="clear" w:color="auto" w:fill="auto"/>
          </w:tcPr>
          <w:p w:rsidR="00DD06A0" w:rsidRPr="00292730" w:rsidRDefault="00DD06A0" w:rsidP="0029273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>На каком максимальном расстоянии</w:t>
            </w:r>
            <w:r w:rsidRPr="00292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>от верха дверных проемов эвакуационных выходов возможно устанавливать</w:t>
            </w:r>
            <w:r w:rsidRPr="00292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>световые указатели «Выход»?</w:t>
            </w:r>
            <w:r w:rsidR="003A29DE"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06A0" w:rsidTr="00DD06A0">
        <w:tc>
          <w:tcPr>
            <w:tcW w:w="9815" w:type="dxa"/>
            <w:shd w:val="clear" w:color="auto" w:fill="auto"/>
          </w:tcPr>
          <w:p w:rsidR="00DD06A0" w:rsidRPr="00292730" w:rsidRDefault="00DD06A0" w:rsidP="0029273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помещениях с массовым пребыванием людей световые указатели «Выход» и световые указатели обозначающие маршруты движения при эвакуации должны? </w:t>
            </w:r>
          </w:p>
        </w:tc>
      </w:tr>
      <w:tr w:rsidR="00DD06A0" w:rsidTr="00DD06A0">
        <w:tc>
          <w:tcPr>
            <w:tcW w:w="9815" w:type="dxa"/>
            <w:shd w:val="clear" w:color="auto" w:fill="auto"/>
          </w:tcPr>
          <w:p w:rsidR="00DD06A0" w:rsidRPr="00292730" w:rsidRDefault="00DD06A0" w:rsidP="0029273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>РПИ необходимо устанавливать в местах, имеющих искусственное освещение?</w:t>
            </w:r>
          </w:p>
        </w:tc>
      </w:tr>
      <w:tr w:rsidR="00DD06A0" w:rsidTr="00DD06A0">
        <w:tc>
          <w:tcPr>
            <w:tcW w:w="9815" w:type="dxa"/>
            <w:shd w:val="clear" w:color="auto" w:fill="auto"/>
          </w:tcPr>
          <w:p w:rsidR="00DD06A0" w:rsidRPr="00292730" w:rsidRDefault="00DD06A0" w:rsidP="0029273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>Расстояние от эвакуационных выходов из помещений до ближайшего РПИ на путях эвакуации не может превышать?</w:t>
            </w:r>
          </w:p>
        </w:tc>
      </w:tr>
      <w:tr w:rsidR="00DD06A0" w:rsidRPr="00907A9E" w:rsidTr="00DD06A0">
        <w:tc>
          <w:tcPr>
            <w:tcW w:w="9815" w:type="dxa"/>
            <w:shd w:val="clear" w:color="auto" w:fill="auto"/>
          </w:tcPr>
          <w:p w:rsidR="00DD06A0" w:rsidRPr="00292730" w:rsidRDefault="00DD06A0" w:rsidP="0029273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>Световые указатели, обозначающие маршруты движения при эвакуации, должны питаться по:</w:t>
            </w:r>
          </w:p>
        </w:tc>
      </w:tr>
      <w:tr w:rsidR="00DD06A0" w:rsidTr="00DD06A0">
        <w:tc>
          <w:tcPr>
            <w:tcW w:w="9815" w:type="dxa"/>
            <w:shd w:val="clear" w:color="auto" w:fill="auto"/>
          </w:tcPr>
          <w:p w:rsidR="00DD06A0" w:rsidRPr="00292730" w:rsidRDefault="00DD06A0" w:rsidP="0029273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 к автоматическому включению СО должно предусматриваться включение:</w:t>
            </w:r>
          </w:p>
        </w:tc>
      </w:tr>
      <w:tr w:rsidR="00DD06A0" w:rsidTr="00DD06A0">
        <w:tc>
          <w:tcPr>
            <w:tcW w:w="9815" w:type="dxa"/>
            <w:shd w:val="clear" w:color="auto" w:fill="auto"/>
          </w:tcPr>
          <w:p w:rsidR="00DD06A0" w:rsidRPr="00292730" w:rsidRDefault="00DD06A0" w:rsidP="0029273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>Для запуска СО в помещениях с массовым пребыванием людей следует применять:</w:t>
            </w:r>
          </w:p>
        </w:tc>
      </w:tr>
      <w:tr w:rsidR="00DD06A0" w:rsidTr="00DD06A0">
        <w:tc>
          <w:tcPr>
            <w:tcW w:w="9815" w:type="dxa"/>
            <w:shd w:val="clear" w:color="auto" w:fill="auto"/>
          </w:tcPr>
          <w:p w:rsidR="00DD06A0" w:rsidRPr="00292730" w:rsidRDefault="00DD06A0" w:rsidP="0029273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Предельно допустимый уровень звукового давления звуковых </w:t>
            </w:r>
            <w:proofErr w:type="spellStart"/>
            <w:r w:rsidRPr="0029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оповещателей</w:t>
            </w:r>
            <w:proofErr w:type="spellEnd"/>
            <w:r w:rsidRPr="0029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защищаемых СО помещениях, где люди находятся в </w:t>
            </w:r>
            <w:proofErr w:type="spellStart"/>
            <w:r w:rsidRPr="0029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шумозащитном</w:t>
            </w:r>
            <w:proofErr w:type="spellEnd"/>
            <w:r w:rsidRPr="0029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снаряжении, или в помещениях с уровнем фона шума более 95 дБ, не должен превышать:</w:t>
            </w:r>
          </w:p>
        </w:tc>
      </w:tr>
      <w:tr w:rsidR="00DD06A0" w:rsidRPr="00C70651" w:rsidTr="00DD06A0">
        <w:tc>
          <w:tcPr>
            <w:tcW w:w="9815" w:type="dxa"/>
            <w:shd w:val="clear" w:color="auto" w:fill="auto"/>
          </w:tcPr>
          <w:p w:rsidR="00DD06A0" w:rsidRPr="00292730" w:rsidRDefault="00DD06A0" w:rsidP="00292730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Звуковой сигнал звукового </w:t>
            </w:r>
            <w:proofErr w:type="spellStart"/>
            <w:r w:rsidRPr="0029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оповещателя</w:t>
            </w:r>
            <w:proofErr w:type="spellEnd"/>
            <w:r w:rsidRPr="0029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обеспечивать:</w:t>
            </w:r>
          </w:p>
        </w:tc>
      </w:tr>
      <w:tr w:rsidR="00DD06A0" w:rsidRPr="007302D4" w:rsidTr="00DD06A0">
        <w:tc>
          <w:tcPr>
            <w:tcW w:w="9815" w:type="dxa"/>
            <w:shd w:val="clear" w:color="auto" w:fill="auto"/>
          </w:tcPr>
          <w:p w:rsidR="00DD06A0" w:rsidRPr="00292730" w:rsidRDefault="00DD06A0" w:rsidP="00292730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Оповещатели</w:t>
            </w:r>
            <w:proofErr w:type="spellEnd"/>
            <w:r w:rsidRPr="0029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зависимости от расположения должны иметь степень защиты, обеспечиваемой оболочкой от:</w:t>
            </w:r>
          </w:p>
        </w:tc>
      </w:tr>
      <w:tr w:rsidR="00DD06A0" w:rsidRPr="00C70651" w:rsidTr="00DD06A0">
        <w:tc>
          <w:tcPr>
            <w:tcW w:w="9815" w:type="dxa"/>
            <w:shd w:val="clear" w:color="auto" w:fill="auto"/>
          </w:tcPr>
          <w:p w:rsidR="00DD06A0" w:rsidRPr="00292730" w:rsidRDefault="00DD06A0" w:rsidP="0029273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оборудования</w:t>
            </w:r>
            <w:r w:rsidR="00292730"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приборов (средств измерений) </w:t>
            </w:r>
            <w:r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>и инструментов, не</w:t>
            </w:r>
            <w:r w:rsidR="00292730"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обходимых для выполнения работ </w:t>
            </w:r>
            <w:r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>по проектированию СО установлен:</w:t>
            </w:r>
          </w:p>
        </w:tc>
      </w:tr>
      <w:tr w:rsidR="00DD06A0" w:rsidTr="00DD06A0">
        <w:tc>
          <w:tcPr>
            <w:tcW w:w="9815" w:type="dxa"/>
            <w:shd w:val="clear" w:color="auto" w:fill="auto"/>
          </w:tcPr>
          <w:p w:rsidR="00DD06A0" w:rsidRPr="00292730" w:rsidRDefault="00DD06A0" w:rsidP="0029273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какой периодичностью осуществляется обучение, повышение квалификации работников лицензиата, выполняющего работы по проектированию СО? </w:t>
            </w:r>
          </w:p>
        </w:tc>
      </w:tr>
      <w:tr w:rsidR="00DD06A0" w:rsidRPr="00222AC3" w:rsidTr="00DD06A0">
        <w:tc>
          <w:tcPr>
            <w:tcW w:w="9815" w:type="dxa"/>
            <w:shd w:val="clear" w:color="auto" w:fill="auto"/>
          </w:tcPr>
          <w:p w:rsidR="00DD06A0" w:rsidRPr="00292730" w:rsidRDefault="00DD06A0" w:rsidP="0029273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проектирования на защищаемом объекте СО определяется в соответствии с:</w:t>
            </w:r>
          </w:p>
        </w:tc>
      </w:tr>
      <w:tr w:rsidR="00DD06A0" w:rsidRPr="00222AC3" w:rsidTr="00DD06A0">
        <w:tc>
          <w:tcPr>
            <w:tcW w:w="9815" w:type="dxa"/>
            <w:shd w:val="clear" w:color="auto" w:fill="auto"/>
          </w:tcPr>
          <w:p w:rsidR="00DD06A0" w:rsidRPr="00292730" w:rsidRDefault="00DD06A0" w:rsidP="0029273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>При определении очередности оповещения в первую очередь следует учитывать:</w:t>
            </w:r>
          </w:p>
          <w:p w:rsidR="00DD06A0" w:rsidRPr="00292730" w:rsidRDefault="00DD06A0" w:rsidP="0029273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Подлежат оборудованию СПС помещения: </w:t>
            </w:r>
          </w:p>
        </w:tc>
      </w:tr>
      <w:tr w:rsidR="00DD06A0" w:rsidTr="00DD06A0">
        <w:tc>
          <w:tcPr>
            <w:tcW w:w="9815" w:type="dxa"/>
            <w:shd w:val="clear" w:color="auto" w:fill="auto"/>
          </w:tcPr>
          <w:p w:rsidR="00DD06A0" w:rsidRPr="00292730" w:rsidRDefault="00DD06A0" w:rsidP="0029273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>Как отдельные зоны оповещения следует выделять:</w:t>
            </w:r>
          </w:p>
        </w:tc>
      </w:tr>
      <w:tr w:rsidR="00DD06A0" w:rsidTr="00DD06A0">
        <w:tc>
          <w:tcPr>
            <w:tcW w:w="9815" w:type="dxa"/>
            <w:shd w:val="clear" w:color="auto" w:fill="auto"/>
          </w:tcPr>
          <w:p w:rsidR="00DD06A0" w:rsidRPr="00292730" w:rsidRDefault="00DD06A0" w:rsidP="0029273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>Какой способ оповещения следует предусматривать для помещений со специфическим режимом функционирования (операционных, помещений, требующих особого санитарного (биологического, радиационного) режима):</w:t>
            </w:r>
          </w:p>
        </w:tc>
      </w:tr>
      <w:tr w:rsidR="00DD06A0" w:rsidRPr="00F058B8" w:rsidTr="00DD06A0">
        <w:tc>
          <w:tcPr>
            <w:tcW w:w="9815" w:type="dxa"/>
            <w:shd w:val="clear" w:color="auto" w:fill="auto"/>
          </w:tcPr>
          <w:p w:rsidR="00DD06A0" w:rsidRPr="00292730" w:rsidRDefault="00DD06A0" w:rsidP="0029273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 оборудовании гостиниц, мотелей, кемпингов, пансионатов, санаториев системой оповещения типа С)-3 и выше при пребывании иностранных граждан речевые сообщения следует выполнять на: </w:t>
            </w:r>
          </w:p>
        </w:tc>
      </w:tr>
      <w:tr w:rsidR="00DD06A0" w:rsidRPr="008757F2" w:rsidTr="00DD06A0">
        <w:tc>
          <w:tcPr>
            <w:tcW w:w="9815" w:type="dxa"/>
            <w:shd w:val="clear" w:color="auto" w:fill="auto"/>
          </w:tcPr>
          <w:p w:rsidR="00DD06A0" w:rsidRPr="00292730" w:rsidRDefault="00DD06A0" w:rsidP="0029273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Помещения с постоянными рабочими местами в открытых гаражах- стоянках подлежат оборудованию СО типа: </w:t>
            </w:r>
          </w:p>
        </w:tc>
      </w:tr>
      <w:tr w:rsidR="00DD06A0" w:rsidRPr="008A5D6D" w:rsidTr="00DD06A0">
        <w:tc>
          <w:tcPr>
            <w:tcW w:w="9815" w:type="dxa"/>
            <w:shd w:val="clear" w:color="auto" w:fill="auto"/>
          </w:tcPr>
          <w:p w:rsidR="00DD06A0" w:rsidRPr="00292730" w:rsidRDefault="00DD06A0" w:rsidP="0029273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>Психиатрические больницы и диспансеры подлежат оборудованию СО типа:</w:t>
            </w:r>
          </w:p>
        </w:tc>
      </w:tr>
      <w:tr w:rsidR="00DD06A0" w:rsidRPr="00DB054C" w:rsidTr="00DD06A0">
        <w:tc>
          <w:tcPr>
            <w:tcW w:w="9815" w:type="dxa"/>
            <w:shd w:val="clear" w:color="auto" w:fill="auto"/>
          </w:tcPr>
          <w:p w:rsidR="00DD06A0" w:rsidRPr="00292730" w:rsidRDefault="00DD06A0" w:rsidP="0029273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специального образования (специальные дошкольные учреждения) подлежат оборудованию СО типа:</w:t>
            </w:r>
          </w:p>
        </w:tc>
      </w:tr>
      <w:tr w:rsidR="00DD06A0" w:rsidTr="00DD06A0">
        <w:tc>
          <w:tcPr>
            <w:tcW w:w="9815" w:type="dxa"/>
            <w:shd w:val="clear" w:color="auto" w:fill="auto"/>
          </w:tcPr>
          <w:p w:rsidR="00DD06A0" w:rsidRPr="00292730" w:rsidRDefault="00DD06A0" w:rsidP="0029273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>Здания учреждений общего среднего образования и учебные корпуса школ-интернатов вместимостью до 360 человек без учета персонала подлежат оборудованию СО типа:</w:t>
            </w:r>
          </w:p>
        </w:tc>
      </w:tr>
      <w:tr w:rsidR="00DD06A0" w:rsidRPr="00DB2D17" w:rsidTr="00DD06A0">
        <w:tc>
          <w:tcPr>
            <w:tcW w:w="9815" w:type="dxa"/>
            <w:shd w:val="clear" w:color="auto" w:fill="auto"/>
          </w:tcPr>
          <w:p w:rsidR="00DD06A0" w:rsidRPr="00292730" w:rsidRDefault="00DD06A0" w:rsidP="0029273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световых указателей направления движения с включением раздельно для каждой зоны должно быть предусмотрено при оборудовании объекта СО типа: </w:t>
            </w:r>
          </w:p>
        </w:tc>
      </w:tr>
      <w:tr w:rsidR="00DD06A0" w:rsidTr="00DD06A0">
        <w:tc>
          <w:tcPr>
            <w:tcW w:w="9815" w:type="dxa"/>
            <w:shd w:val="clear" w:color="auto" w:fill="auto"/>
          </w:tcPr>
          <w:p w:rsidR="00DD06A0" w:rsidRPr="00292730" w:rsidRDefault="00DD06A0" w:rsidP="0029273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>Для выполнения работ по проектированию СО в штате лицензиата должно быть:</w:t>
            </w:r>
          </w:p>
        </w:tc>
      </w:tr>
      <w:tr w:rsidR="00DD06A0" w:rsidTr="00DD06A0">
        <w:tc>
          <w:tcPr>
            <w:tcW w:w="9815" w:type="dxa"/>
            <w:shd w:val="clear" w:color="auto" w:fill="auto"/>
          </w:tcPr>
          <w:p w:rsidR="00DD06A0" w:rsidRPr="00292730" w:rsidRDefault="00DD06A0" w:rsidP="0029273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выполнения работ по проектированию СО допускается ли совмещение должностей служащих и (или) профессий рабочих одним работником лицензиата: </w:t>
            </w:r>
          </w:p>
        </w:tc>
      </w:tr>
      <w:tr w:rsidR="00DD06A0" w:rsidRPr="000020E6" w:rsidTr="00DD06A0">
        <w:tc>
          <w:tcPr>
            <w:tcW w:w="9815" w:type="dxa"/>
            <w:shd w:val="clear" w:color="auto" w:fill="auto"/>
          </w:tcPr>
          <w:p w:rsidR="00DD06A0" w:rsidRPr="00292730" w:rsidRDefault="00DD06A0" w:rsidP="0029273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 доказательных материалов, оформляемый лицензиатом, </w:t>
            </w:r>
            <w:r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разработавшим проектную документацию, включает:</w:t>
            </w:r>
          </w:p>
        </w:tc>
      </w:tr>
      <w:tr w:rsidR="00DD06A0" w:rsidTr="00DD06A0">
        <w:tc>
          <w:tcPr>
            <w:tcW w:w="9815" w:type="dxa"/>
            <w:shd w:val="clear" w:color="auto" w:fill="auto"/>
          </w:tcPr>
          <w:p w:rsidR="00DD06A0" w:rsidRPr="00292730" w:rsidRDefault="00DD06A0" w:rsidP="0029273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 доказательных материалов, оформляемый лицензиатом, </w:t>
            </w:r>
            <w:r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разработавшим проектную документацию, должен храниться у лицензиата:</w:t>
            </w:r>
          </w:p>
        </w:tc>
      </w:tr>
      <w:tr w:rsidR="00DD06A0" w:rsidTr="00DD06A0">
        <w:tc>
          <w:tcPr>
            <w:tcW w:w="9815" w:type="dxa"/>
            <w:shd w:val="clear" w:color="auto" w:fill="auto"/>
          </w:tcPr>
          <w:p w:rsidR="00DD06A0" w:rsidRPr="00292730" w:rsidRDefault="00DD06A0" w:rsidP="0029273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Обязан ли представляться лицензиатом, разработавшим проектную </w:t>
            </w:r>
            <w:r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документацию, комплект доказательных материалов лицензирующему органу либо уполномоченным им структурным подразделениям лицензирующего органа, его территориальным органам, подчиненным организациям по их требованию?</w:t>
            </w:r>
          </w:p>
        </w:tc>
      </w:tr>
      <w:tr w:rsidR="00DD06A0" w:rsidTr="00DD06A0">
        <w:tc>
          <w:tcPr>
            <w:tcW w:w="9815" w:type="dxa"/>
            <w:shd w:val="clear" w:color="auto" w:fill="auto"/>
          </w:tcPr>
          <w:p w:rsidR="00DD06A0" w:rsidRPr="00292730" w:rsidRDefault="00DD06A0" w:rsidP="0029273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Обязан ли лицензиат, разработавший проектную документацию на </w:t>
            </w:r>
            <w:r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системы ПА, указывать в проектной документации срок службы таких систем:</w:t>
            </w:r>
          </w:p>
        </w:tc>
      </w:tr>
      <w:tr w:rsidR="00DD06A0" w:rsidTr="00DD06A0">
        <w:tc>
          <w:tcPr>
            <w:tcW w:w="9815" w:type="dxa"/>
            <w:shd w:val="clear" w:color="auto" w:fill="auto"/>
          </w:tcPr>
          <w:p w:rsidR="00DD06A0" w:rsidRDefault="00DD06A0" w:rsidP="0029273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Соединительные линии – </w:t>
            </w:r>
            <w:proofErr w:type="gramStart"/>
            <w:r w:rsidRPr="00292730">
              <w:rPr>
                <w:rFonts w:ascii="Times New Roman" w:eastAsia="Calibri" w:hAnsi="Times New Roman" w:cs="Times New Roman"/>
                <w:sz w:val="24"/>
                <w:szCs w:val="24"/>
              </w:rPr>
              <w:t>это..</w:t>
            </w:r>
            <w:proofErr w:type="gramEnd"/>
          </w:p>
          <w:p w:rsidR="00292730" w:rsidRPr="00292730" w:rsidRDefault="00292730" w:rsidP="0029273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86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каком случае не требуется оборудовать звуковыми </w:t>
            </w:r>
            <w:proofErr w:type="spellStart"/>
            <w:r w:rsidRPr="005862B6">
              <w:rPr>
                <w:rFonts w:ascii="Times New Roman" w:eastAsia="Calibri" w:hAnsi="Times New Roman" w:cs="Times New Roman"/>
                <w:sz w:val="24"/>
                <w:szCs w:val="24"/>
              </w:rPr>
              <w:t>оповещателями</w:t>
            </w:r>
            <w:proofErr w:type="spellEnd"/>
            <w:r w:rsidRPr="00586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помещение?</w:t>
            </w:r>
          </w:p>
        </w:tc>
      </w:tr>
    </w:tbl>
    <w:p w:rsidR="00E867E4" w:rsidRDefault="00E867E4" w:rsidP="00DD06A0">
      <w:pPr>
        <w:pStyle w:val="a3"/>
        <w:tabs>
          <w:tab w:val="left" w:pos="1134"/>
        </w:tabs>
        <w:ind w:left="-142" w:right="566" w:hanging="11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01043" w:rsidRDefault="00501043" w:rsidP="00DD06A0">
      <w:pPr>
        <w:pStyle w:val="a3"/>
        <w:tabs>
          <w:tab w:val="left" w:pos="1134"/>
        </w:tabs>
        <w:ind w:left="-142" w:right="566" w:hanging="11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01043" w:rsidRDefault="00501043" w:rsidP="00DD06A0">
      <w:pPr>
        <w:pStyle w:val="a3"/>
        <w:tabs>
          <w:tab w:val="left" w:pos="1134"/>
        </w:tabs>
        <w:ind w:left="-142" w:right="566" w:hanging="11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01043" w:rsidRDefault="00501043" w:rsidP="00DD06A0">
      <w:pPr>
        <w:pStyle w:val="a3"/>
        <w:tabs>
          <w:tab w:val="left" w:pos="1134"/>
        </w:tabs>
        <w:ind w:left="-142" w:right="566" w:hanging="11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01043" w:rsidRDefault="00501043" w:rsidP="00DD06A0">
      <w:pPr>
        <w:pStyle w:val="a3"/>
        <w:tabs>
          <w:tab w:val="left" w:pos="1134"/>
        </w:tabs>
        <w:ind w:left="-142" w:right="566" w:hanging="11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01043" w:rsidRDefault="00501043" w:rsidP="00DD06A0">
      <w:pPr>
        <w:pStyle w:val="a3"/>
        <w:tabs>
          <w:tab w:val="left" w:pos="1134"/>
        </w:tabs>
        <w:ind w:left="-142" w:right="566" w:hanging="11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01043" w:rsidRDefault="00501043" w:rsidP="00DD06A0">
      <w:pPr>
        <w:pStyle w:val="a3"/>
        <w:tabs>
          <w:tab w:val="left" w:pos="1134"/>
        </w:tabs>
        <w:ind w:left="-142" w:right="566" w:hanging="11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01043" w:rsidRDefault="00501043" w:rsidP="00DD06A0">
      <w:pPr>
        <w:pStyle w:val="a3"/>
        <w:tabs>
          <w:tab w:val="left" w:pos="1134"/>
        </w:tabs>
        <w:ind w:left="-142" w:right="566" w:hanging="11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01043" w:rsidRDefault="00501043" w:rsidP="00DD06A0">
      <w:pPr>
        <w:pStyle w:val="a3"/>
        <w:tabs>
          <w:tab w:val="left" w:pos="1134"/>
        </w:tabs>
        <w:ind w:left="-142" w:right="566" w:hanging="11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01043" w:rsidRDefault="00501043" w:rsidP="00DD06A0">
      <w:pPr>
        <w:pStyle w:val="a3"/>
        <w:tabs>
          <w:tab w:val="left" w:pos="1134"/>
        </w:tabs>
        <w:ind w:left="-142" w:right="566" w:hanging="11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01043" w:rsidRDefault="00501043" w:rsidP="00DD06A0">
      <w:pPr>
        <w:pStyle w:val="a3"/>
        <w:tabs>
          <w:tab w:val="left" w:pos="1134"/>
        </w:tabs>
        <w:ind w:left="-142" w:right="566" w:hanging="11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01043" w:rsidRDefault="00501043" w:rsidP="00DD06A0">
      <w:pPr>
        <w:pStyle w:val="a3"/>
        <w:tabs>
          <w:tab w:val="left" w:pos="1134"/>
        </w:tabs>
        <w:ind w:left="-142" w:right="566" w:hanging="11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01043" w:rsidRDefault="00501043" w:rsidP="00DD06A0">
      <w:pPr>
        <w:pStyle w:val="a3"/>
        <w:tabs>
          <w:tab w:val="left" w:pos="1134"/>
        </w:tabs>
        <w:ind w:left="-142" w:right="566" w:hanging="11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01043" w:rsidRDefault="00501043" w:rsidP="00DD06A0">
      <w:pPr>
        <w:pStyle w:val="a3"/>
        <w:tabs>
          <w:tab w:val="left" w:pos="1134"/>
        </w:tabs>
        <w:ind w:left="-142" w:right="566" w:hanging="11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01043" w:rsidRDefault="00501043" w:rsidP="00DD06A0">
      <w:pPr>
        <w:pStyle w:val="a3"/>
        <w:tabs>
          <w:tab w:val="left" w:pos="1134"/>
        </w:tabs>
        <w:ind w:left="-142" w:right="566" w:hanging="11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01043" w:rsidRDefault="00501043" w:rsidP="00DD06A0">
      <w:pPr>
        <w:pStyle w:val="a3"/>
        <w:tabs>
          <w:tab w:val="left" w:pos="1134"/>
        </w:tabs>
        <w:ind w:left="-142" w:right="566" w:hanging="11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01043" w:rsidRDefault="00501043" w:rsidP="00501043">
      <w:pPr>
        <w:ind w:firstLine="709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  <w:r w:rsidRPr="00501043">
        <w:rPr>
          <w:rFonts w:ascii="Times New Roman" w:hAnsi="Times New Roman" w:cs="Times New Roman"/>
          <w:b/>
          <w:i/>
          <w:sz w:val="30"/>
          <w:szCs w:val="30"/>
        </w:rPr>
        <w:lastRenderedPageBreak/>
        <w:t xml:space="preserve">«Проектирование </w:t>
      </w:r>
      <w:r w:rsidRPr="00501043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 xml:space="preserve">систем </w:t>
      </w:r>
      <w:proofErr w:type="spellStart"/>
      <w:r w:rsidRPr="00501043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>противодымной</w:t>
      </w:r>
      <w:proofErr w:type="spellEnd"/>
      <w:r w:rsidRPr="00501043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 xml:space="preserve"> вентиляции»</w:t>
      </w: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815"/>
      </w:tblGrid>
      <w:tr w:rsidR="00E02446" w:rsidRPr="005E2910" w:rsidTr="00E02446">
        <w:tc>
          <w:tcPr>
            <w:tcW w:w="9815" w:type="dxa"/>
            <w:shd w:val="clear" w:color="auto" w:fill="auto"/>
          </w:tcPr>
          <w:p w:rsidR="00E02446" w:rsidRPr="00B573A8" w:rsidRDefault="00E02446" w:rsidP="00B573A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Противодымная</w:t>
            </w:r>
            <w:proofErr w:type="spellEnd"/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защита зданий – это… (дать определение)</w:t>
            </w:r>
          </w:p>
        </w:tc>
      </w:tr>
      <w:tr w:rsidR="00E02446" w:rsidRPr="005E2910" w:rsidTr="00E02446">
        <w:tc>
          <w:tcPr>
            <w:tcW w:w="9815" w:type="dxa"/>
            <w:shd w:val="clear" w:color="auto" w:fill="auto"/>
          </w:tcPr>
          <w:p w:rsidR="00E02446" w:rsidRPr="00B573A8" w:rsidRDefault="00E02446" w:rsidP="00B573A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>Дымовая зона – это… (дать определение)</w:t>
            </w:r>
          </w:p>
        </w:tc>
      </w:tr>
      <w:tr w:rsidR="00E02446" w:rsidRPr="005E2910" w:rsidTr="00E02446">
        <w:tc>
          <w:tcPr>
            <w:tcW w:w="9815" w:type="dxa"/>
            <w:shd w:val="clear" w:color="auto" w:fill="auto"/>
          </w:tcPr>
          <w:p w:rsidR="00E02446" w:rsidRPr="00B573A8" w:rsidRDefault="00E02446" w:rsidP="00B573A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8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>Дымоприемное</w:t>
            </w:r>
            <w:proofErr w:type="spellEnd"/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устройство – это … (дать определение</w:t>
            </w:r>
            <w:r w:rsidR="0044599F"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E02446" w:rsidRPr="005E2910" w:rsidTr="00E02446">
        <w:tc>
          <w:tcPr>
            <w:tcW w:w="9815" w:type="dxa"/>
            <w:shd w:val="clear" w:color="auto" w:fill="auto"/>
          </w:tcPr>
          <w:p w:rsidR="00E02446" w:rsidRPr="00B573A8" w:rsidRDefault="00E02446" w:rsidP="00B573A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>Дымовой кл</w:t>
            </w:r>
            <w:r w:rsidR="0044599F"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>апан – это … (дать определение)</w:t>
            </w:r>
          </w:p>
        </w:tc>
      </w:tr>
      <w:tr w:rsidR="00E02446" w:rsidRPr="005E2910" w:rsidTr="00E02446">
        <w:tc>
          <w:tcPr>
            <w:tcW w:w="9815" w:type="dxa"/>
            <w:shd w:val="clear" w:color="auto" w:fill="auto"/>
          </w:tcPr>
          <w:p w:rsidR="00E02446" w:rsidRPr="00B573A8" w:rsidRDefault="00E02446" w:rsidP="00B573A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Вытяжная система </w:t>
            </w:r>
            <w:proofErr w:type="spellStart"/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вентиляции – это … (дать определение)</w:t>
            </w:r>
          </w:p>
        </w:tc>
      </w:tr>
      <w:tr w:rsidR="00E02446" w:rsidRPr="005E2910" w:rsidTr="00E02446">
        <w:tc>
          <w:tcPr>
            <w:tcW w:w="9815" w:type="dxa"/>
            <w:shd w:val="clear" w:color="auto" w:fill="auto"/>
          </w:tcPr>
          <w:p w:rsidR="00E02446" w:rsidRPr="00B573A8" w:rsidRDefault="00E02446" w:rsidP="00B573A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Каким образом при удалении продуктов горения следует размещать </w:t>
            </w:r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дымонепроницаемые устройства на шахтах (воздуховодах) коридора, </w:t>
            </w:r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вестибюля, холла и фойе?</w:t>
            </w:r>
          </w:p>
        </w:tc>
      </w:tr>
      <w:tr w:rsidR="00E02446" w:rsidRPr="005E2910" w:rsidTr="00E02446">
        <w:tc>
          <w:tcPr>
            <w:tcW w:w="9815" w:type="dxa"/>
            <w:shd w:val="clear" w:color="auto" w:fill="auto"/>
          </w:tcPr>
          <w:p w:rsidR="00E02446" w:rsidRPr="00B573A8" w:rsidRDefault="00E02446" w:rsidP="00B573A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Каким образом при удалении продуктов горения следует размещать </w:t>
            </w:r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дымонепроницаемые устройства на шахтах (воздуховодах) помещения?</w:t>
            </w:r>
          </w:p>
        </w:tc>
      </w:tr>
      <w:tr w:rsidR="00E02446" w:rsidRPr="005E2910" w:rsidTr="00E02446">
        <w:tc>
          <w:tcPr>
            <w:tcW w:w="9815" w:type="dxa"/>
            <w:shd w:val="clear" w:color="auto" w:fill="auto"/>
          </w:tcPr>
          <w:p w:rsidR="00E02446" w:rsidRPr="00B573A8" w:rsidRDefault="00E02446" w:rsidP="00B573A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помещений (кроме коридора), обслуживаемую одним </w:t>
            </w:r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>дымонепрницаемым</w:t>
            </w:r>
            <w:proofErr w:type="spellEnd"/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устройством, следует принимать:</w:t>
            </w:r>
          </w:p>
        </w:tc>
      </w:tr>
      <w:tr w:rsidR="00E02446" w:rsidRPr="005E2910" w:rsidTr="00E02446">
        <w:tc>
          <w:tcPr>
            <w:tcW w:w="9815" w:type="dxa"/>
            <w:shd w:val="clear" w:color="auto" w:fill="auto"/>
          </w:tcPr>
          <w:p w:rsidR="00E02446" w:rsidRPr="00B573A8" w:rsidRDefault="00E02446" w:rsidP="00B573A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Радиус действия </w:t>
            </w:r>
            <w:proofErr w:type="spellStart"/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>дымоприемного</w:t>
            </w:r>
            <w:proofErr w:type="spellEnd"/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устройства следует принимать:</w:t>
            </w:r>
          </w:p>
        </w:tc>
      </w:tr>
      <w:tr w:rsidR="00E02446" w:rsidRPr="005E2910" w:rsidTr="00E02446">
        <w:tc>
          <w:tcPr>
            <w:tcW w:w="9815" w:type="dxa"/>
            <w:shd w:val="clear" w:color="auto" w:fill="auto"/>
          </w:tcPr>
          <w:p w:rsidR="00E02446" w:rsidRPr="00B573A8" w:rsidRDefault="00E02446" w:rsidP="00B573A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Максимальная площадь резервуара дыма составляет: </w:t>
            </w:r>
          </w:p>
        </w:tc>
      </w:tr>
      <w:tr w:rsidR="00E02446" w:rsidRPr="00FE5295" w:rsidTr="00E02446">
        <w:tc>
          <w:tcPr>
            <w:tcW w:w="9815" w:type="dxa"/>
            <w:shd w:val="clear" w:color="auto" w:fill="auto"/>
          </w:tcPr>
          <w:p w:rsidR="00E02446" w:rsidRPr="00B573A8" w:rsidRDefault="00E02446" w:rsidP="00B573A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Следует ограждать (для защиты от доступа посторонних лиц) вентиляторы для систем вытяжной </w:t>
            </w:r>
            <w:proofErr w:type="spellStart"/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>внтиляции</w:t>
            </w:r>
            <w:proofErr w:type="spellEnd"/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>, устанавливаемые на…</w:t>
            </w:r>
          </w:p>
        </w:tc>
      </w:tr>
      <w:tr w:rsidR="00E02446" w:rsidRPr="005E2910" w:rsidTr="00E02446">
        <w:tc>
          <w:tcPr>
            <w:tcW w:w="9815" w:type="dxa"/>
            <w:shd w:val="clear" w:color="auto" w:fill="auto"/>
          </w:tcPr>
          <w:p w:rsidR="00E02446" w:rsidRPr="00B573A8" w:rsidRDefault="00E02446" w:rsidP="00B573A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7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пределах одного помещения или коридора, вестибюля, холла и фойе следует применять вытяжную </w:t>
            </w:r>
            <w:proofErr w:type="spellStart"/>
            <w:r w:rsidRPr="00B57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противодымную</w:t>
            </w:r>
            <w:proofErr w:type="spellEnd"/>
            <w:r w:rsidRPr="00B57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вентиляцию…</w:t>
            </w:r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>;.</w:t>
            </w:r>
          </w:p>
        </w:tc>
      </w:tr>
      <w:tr w:rsidR="00E02446" w:rsidRPr="005E2910" w:rsidTr="00E02446">
        <w:tc>
          <w:tcPr>
            <w:tcW w:w="9815" w:type="dxa"/>
            <w:shd w:val="clear" w:color="auto" w:fill="auto"/>
          </w:tcPr>
          <w:p w:rsidR="00E02446" w:rsidRPr="00B573A8" w:rsidRDefault="00E02446" w:rsidP="00B573A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Электроустановки системы </w:t>
            </w:r>
            <w:proofErr w:type="spellStart"/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вентиляции следует предусматривать по … категории надежности электроснабжения. (выбрать пропущенное)</w:t>
            </w:r>
          </w:p>
        </w:tc>
      </w:tr>
      <w:tr w:rsidR="00E02446" w:rsidRPr="005E2910" w:rsidTr="00E02446">
        <w:tc>
          <w:tcPr>
            <w:tcW w:w="9815" w:type="dxa"/>
            <w:shd w:val="clear" w:color="auto" w:fill="auto"/>
          </w:tcPr>
          <w:p w:rsidR="00E02446" w:rsidRPr="00B573A8" w:rsidRDefault="00E02446" w:rsidP="00B573A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вентиляцией должно обеспечивать опережающее включение вытяжной </w:t>
            </w:r>
            <w:proofErr w:type="spellStart"/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вентиляции на …. относительно момента запуска приточной </w:t>
            </w:r>
            <w:proofErr w:type="spellStart"/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вентиляции (выбрать пропущенное)</w:t>
            </w:r>
          </w:p>
        </w:tc>
      </w:tr>
      <w:tr w:rsidR="00E02446" w:rsidRPr="005E2910" w:rsidTr="00E02446">
        <w:tc>
          <w:tcPr>
            <w:tcW w:w="9815" w:type="dxa"/>
            <w:shd w:val="clear" w:color="auto" w:fill="auto"/>
          </w:tcPr>
          <w:p w:rsidR="00E02446" w:rsidRPr="00B573A8" w:rsidRDefault="00E02446" w:rsidP="00B573A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>На воздуховодах, обслуживающих помещение, защищаемое установками газового, аэрозольного или порошкового пожаротушения, следует предусматривать противопожарные клапаны с пределом огнестойкости не менее … (закончить утверждение)</w:t>
            </w:r>
          </w:p>
        </w:tc>
      </w:tr>
      <w:tr w:rsidR="00E02446" w:rsidRPr="005E2910" w:rsidTr="00E02446">
        <w:tc>
          <w:tcPr>
            <w:tcW w:w="9815" w:type="dxa"/>
            <w:shd w:val="clear" w:color="auto" w:fill="auto"/>
          </w:tcPr>
          <w:p w:rsidR="00E02446" w:rsidRPr="00B573A8" w:rsidRDefault="00E02446" w:rsidP="00B573A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7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Приспособления для ручного открывания оконных проемов, предназначенных для обеспечения естественного проветривания, следует устраивать на высоте:</w:t>
            </w:r>
          </w:p>
        </w:tc>
      </w:tr>
      <w:tr w:rsidR="00E02446" w:rsidRPr="008C2589" w:rsidTr="00E02446">
        <w:tc>
          <w:tcPr>
            <w:tcW w:w="9815" w:type="dxa"/>
            <w:shd w:val="clear" w:color="auto" w:fill="auto"/>
          </w:tcPr>
          <w:p w:rsidR="00E02446" w:rsidRPr="00B573A8" w:rsidRDefault="00E02446" w:rsidP="00B573A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систем вытяжной </w:t>
            </w:r>
            <w:proofErr w:type="spellStart"/>
            <w:r w:rsidRPr="00B57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противодымной</w:t>
            </w:r>
            <w:proofErr w:type="spellEnd"/>
            <w:r w:rsidRPr="00B57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вентиляции при удалении продуктов горения непосредственно из обслуживаемых помещений дымовые клапаны следует предусматривать с пределом огнестойкости не менее:</w:t>
            </w:r>
          </w:p>
        </w:tc>
      </w:tr>
      <w:tr w:rsidR="00E02446" w:rsidRPr="005E2910" w:rsidTr="00E02446">
        <w:tc>
          <w:tcPr>
            <w:tcW w:w="9815" w:type="dxa"/>
            <w:shd w:val="clear" w:color="auto" w:fill="auto"/>
          </w:tcPr>
          <w:p w:rsidR="00E02446" w:rsidRPr="00B573A8" w:rsidRDefault="00E02446" w:rsidP="00B573A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систем вытяжной </w:t>
            </w:r>
            <w:proofErr w:type="spellStart"/>
            <w:r w:rsidRPr="00B57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противодымной</w:t>
            </w:r>
            <w:proofErr w:type="spellEnd"/>
            <w:r w:rsidRPr="00B57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вентиляции при удалении продуктов горения для коридоров, вестибюлей, холлов и фойе дымовые клапаны следует предусматривать с пределом огнестойкости не менее:</w:t>
            </w:r>
          </w:p>
        </w:tc>
      </w:tr>
      <w:tr w:rsidR="00E02446" w:rsidRPr="005E2910" w:rsidTr="00E02446">
        <w:tc>
          <w:tcPr>
            <w:tcW w:w="9815" w:type="dxa"/>
            <w:shd w:val="clear" w:color="auto" w:fill="auto"/>
          </w:tcPr>
          <w:p w:rsidR="00E02446" w:rsidRPr="00B573A8" w:rsidRDefault="00E02446" w:rsidP="00B573A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проведении приемо-сдаточных испытаний систем </w:t>
            </w:r>
            <w:proofErr w:type="spellStart"/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защиты фактические значения избыточного давления воздуха на нижних этажах лестничных клеток типа Н2 (секций лестничных клеток), в шахтах лифтов, в тамбур-шлюзах должны быть:</w:t>
            </w:r>
          </w:p>
        </w:tc>
      </w:tr>
      <w:tr w:rsidR="00E02446" w:rsidRPr="005E2910" w:rsidTr="00E02446">
        <w:tc>
          <w:tcPr>
            <w:tcW w:w="9815" w:type="dxa"/>
            <w:shd w:val="clear" w:color="auto" w:fill="auto"/>
          </w:tcPr>
          <w:p w:rsidR="00E02446" w:rsidRPr="00B573A8" w:rsidRDefault="00E02446" w:rsidP="00B573A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проведении периодических испытаний систем </w:t>
            </w:r>
            <w:proofErr w:type="spellStart"/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защиты перепад давления на закрытых дверях путей эвакуации должен быть:</w:t>
            </w:r>
          </w:p>
        </w:tc>
      </w:tr>
      <w:tr w:rsidR="00E02446" w:rsidRPr="005E2910" w:rsidTr="00E02446">
        <w:tc>
          <w:tcPr>
            <w:tcW w:w="9815" w:type="dxa"/>
            <w:shd w:val="clear" w:color="auto" w:fill="auto"/>
          </w:tcPr>
          <w:p w:rsidR="00E02446" w:rsidRPr="00B573A8" w:rsidRDefault="00E02446" w:rsidP="00B573A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Приемо-сдаточные и периодические испытания систем </w:t>
            </w:r>
            <w:proofErr w:type="spellStart"/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защиты зданий на соответствие требованиям ТНПА должны проводиться</w:t>
            </w:r>
          </w:p>
        </w:tc>
      </w:tr>
      <w:tr w:rsidR="00E02446" w:rsidRPr="005E2910" w:rsidTr="00E02446">
        <w:tc>
          <w:tcPr>
            <w:tcW w:w="9815" w:type="dxa"/>
            <w:shd w:val="clear" w:color="auto" w:fill="auto"/>
          </w:tcPr>
          <w:p w:rsidR="00E02446" w:rsidRPr="00B573A8" w:rsidRDefault="00E02446" w:rsidP="00B573A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аэродинамических характеристик при приемо-сдаточных и периодических испытаниях систем </w:t>
            </w:r>
            <w:proofErr w:type="spellStart"/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защиты на соответствие требованиям ТНПА должны проводиться</w:t>
            </w:r>
          </w:p>
        </w:tc>
      </w:tr>
      <w:tr w:rsidR="00E02446" w:rsidRPr="005E2910" w:rsidTr="00E02446">
        <w:tc>
          <w:tcPr>
            <w:tcW w:w="9815" w:type="dxa"/>
            <w:shd w:val="clear" w:color="auto" w:fill="auto"/>
          </w:tcPr>
          <w:p w:rsidR="00E02446" w:rsidRPr="00B573A8" w:rsidRDefault="00E02446" w:rsidP="00B573A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 проведении периодических испытаний систем </w:t>
            </w:r>
            <w:proofErr w:type="spellStart"/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защиты следует проверяют прохождение сигналов от автоматических пожарных </w:t>
            </w:r>
            <w:proofErr w:type="spellStart"/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кнопок дистанционного включения, причем…</w:t>
            </w:r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кнопок</w:t>
            </w:r>
          </w:p>
        </w:tc>
      </w:tr>
      <w:tr w:rsidR="00E02446" w:rsidRPr="005E2910" w:rsidTr="00E02446">
        <w:tc>
          <w:tcPr>
            <w:tcW w:w="9815" w:type="dxa"/>
            <w:shd w:val="clear" w:color="auto" w:fill="auto"/>
          </w:tcPr>
          <w:p w:rsidR="00E02446" w:rsidRPr="00B573A8" w:rsidRDefault="00E02446" w:rsidP="00B573A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какой периодичностью проводят периодические испытания систем </w:t>
            </w:r>
            <w:proofErr w:type="spellStart"/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защиты? </w:t>
            </w:r>
          </w:p>
        </w:tc>
      </w:tr>
      <w:tr w:rsidR="00E02446" w:rsidRPr="005E2910" w:rsidTr="00E02446">
        <w:tc>
          <w:tcPr>
            <w:tcW w:w="9815" w:type="dxa"/>
            <w:shd w:val="clear" w:color="auto" w:fill="auto"/>
          </w:tcPr>
          <w:p w:rsidR="00E02446" w:rsidRPr="00B573A8" w:rsidRDefault="00E02446" w:rsidP="00B573A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Приемо-сдаточные испытания систем </w:t>
            </w:r>
            <w:proofErr w:type="spellStart"/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защиты проводятся:</w:t>
            </w:r>
          </w:p>
        </w:tc>
      </w:tr>
      <w:tr w:rsidR="00E02446" w:rsidRPr="005E2910" w:rsidTr="00E02446">
        <w:tc>
          <w:tcPr>
            <w:tcW w:w="9815" w:type="dxa"/>
            <w:shd w:val="clear" w:color="auto" w:fill="auto"/>
          </w:tcPr>
          <w:p w:rsidR="00E02446" w:rsidRPr="00B573A8" w:rsidRDefault="00E02446" w:rsidP="00B573A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измерения при аэродинамических испытаниях систем </w:t>
            </w:r>
            <w:proofErr w:type="spellStart"/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защиты выполняют не ранее чем через…</w:t>
            </w:r>
          </w:p>
        </w:tc>
      </w:tr>
      <w:tr w:rsidR="00E02446" w:rsidRPr="005E2910" w:rsidTr="00E02446">
        <w:tc>
          <w:tcPr>
            <w:tcW w:w="9815" w:type="dxa"/>
            <w:shd w:val="clear" w:color="auto" w:fill="auto"/>
          </w:tcPr>
          <w:p w:rsidR="00E02446" w:rsidRPr="00B573A8" w:rsidRDefault="00E02446" w:rsidP="00B573A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отсутствии данных об объемном расходе воздуха в клапане </w:t>
            </w:r>
            <w:proofErr w:type="spellStart"/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нижнего жилого этажа для зданий постройки 1971 - 1984 годов следует принимать:</w:t>
            </w:r>
          </w:p>
        </w:tc>
      </w:tr>
      <w:tr w:rsidR="00E02446" w:rsidRPr="005E2910" w:rsidTr="00E02446">
        <w:tc>
          <w:tcPr>
            <w:tcW w:w="9815" w:type="dxa"/>
            <w:shd w:val="clear" w:color="auto" w:fill="auto"/>
          </w:tcPr>
          <w:p w:rsidR="00E02446" w:rsidRPr="00B573A8" w:rsidRDefault="00E02446" w:rsidP="00B573A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отсутствии данных об объемном расходе воздуха в клапане </w:t>
            </w:r>
            <w:proofErr w:type="spellStart"/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нижнего жилого этажа для зданий постройки 1985 года и последующих лет следует принимать:</w:t>
            </w:r>
          </w:p>
        </w:tc>
      </w:tr>
      <w:tr w:rsidR="00E02446" w:rsidRPr="005E2910" w:rsidTr="00E02446">
        <w:tc>
          <w:tcPr>
            <w:tcW w:w="9815" w:type="dxa"/>
            <w:shd w:val="clear" w:color="auto" w:fill="auto"/>
          </w:tcPr>
          <w:p w:rsidR="00E02446" w:rsidRPr="00B573A8" w:rsidRDefault="00E02446" w:rsidP="00B573A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проектированию систем вентиляции, предназначенных для </w:t>
            </w:r>
            <w:proofErr w:type="spellStart"/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защиты зданий и сооружений при пожаре и удаления газов и продуктов горения после пожара установлены:</w:t>
            </w:r>
          </w:p>
        </w:tc>
      </w:tr>
      <w:tr w:rsidR="00E02446" w:rsidRPr="005E2910" w:rsidTr="00E02446">
        <w:tc>
          <w:tcPr>
            <w:tcW w:w="9815" w:type="dxa"/>
            <w:shd w:val="clear" w:color="auto" w:fill="auto"/>
          </w:tcPr>
          <w:p w:rsidR="00E02446" w:rsidRPr="00B573A8" w:rsidRDefault="00E02446" w:rsidP="00B573A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систем приточной </w:t>
            </w:r>
            <w:proofErr w:type="spellStart"/>
            <w:r w:rsidRPr="00B57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противодымой</w:t>
            </w:r>
            <w:proofErr w:type="spellEnd"/>
            <w:r w:rsidRPr="00B57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вентиляции приемные отверстия наружного воздуха следует размещать от выбросов продуктов горения систем </w:t>
            </w:r>
            <w:proofErr w:type="spellStart"/>
            <w:r w:rsidRPr="00B57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противодымной</w:t>
            </w:r>
            <w:proofErr w:type="spellEnd"/>
            <w:r w:rsidRPr="00B57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вытяжной вентиляции на расстоянии:</w:t>
            </w:r>
          </w:p>
        </w:tc>
      </w:tr>
      <w:tr w:rsidR="00E02446" w:rsidRPr="005E2910" w:rsidTr="00E02446">
        <w:tc>
          <w:tcPr>
            <w:tcW w:w="9815" w:type="dxa"/>
            <w:shd w:val="clear" w:color="auto" w:fill="auto"/>
          </w:tcPr>
          <w:p w:rsidR="00E02446" w:rsidRPr="00B573A8" w:rsidRDefault="00E02446" w:rsidP="00B573A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3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Дымовой люк</w:t>
            </w:r>
            <w:r w:rsidRPr="00B573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573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573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>это… (дать определение):</w:t>
            </w:r>
          </w:p>
        </w:tc>
      </w:tr>
      <w:tr w:rsidR="00E02446" w:rsidRPr="008C2589" w:rsidTr="00E02446">
        <w:tc>
          <w:tcPr>
            <w:tcW w:w="9815" w:type="dxa"/>
            <w:shd w:val="clear" w:color="auto" w:fill="auto"/>
          </w:tcPr>
          <w:p w:rsidR="00E02446" w:rsidRPr="00B573A8" w:rsidRDefault="00E02446" w:rsidP="00B573A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73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 определении расхода удаляемых продуктов горения следует учитывать:</w:t>
            </w:r>
          </w:p>
        </w:tc>
      </w:tr>
      <w:tr w:rsidR="00E02446" w:rsidRPr="008C2589" w:rsidTr="00E02446">
        <w:tc>
          <w:tcPr>
            <w:tcW w:w="9815" w:type="dxa"/>
            <w:shd w:val="clear" w:color="auto" w:fill="auto"/>
          </w:tcPr>
          <w:p w:rsidR="00E02446" w:rsidRPr="00B573A8" w:rsidRDefault="00E02446" w:rsidP="00B573A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73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Удаление продуктов горения при пожаре системами </w:t>
            </w:r>
            <w:proofErr w:type="spellStart"/>
            <w:r w:rsidRPr="00B573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противодымной</w:t>
            </w:r>
            <w:proofErr w:type="spellEnd"/>
            <w:r w:rsidRPr="00B573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573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  <w:t>вентиляции следует предусматривать:</w:t>
            </w:r>
          </w:p>
        </w:tc>
      </w:tr>
      <w:tr w:rsidR="00E02446" w:rsidRPr="003671F4" w:rsidTr="00E02446">
        <w:tc>
          <w:tcPr>
            <w:tcW w:w="9815" w:type="dxa"/>
            <w:shd w:val="clear" w:color="auto" w:fill="auto"/>
          </w:tcPr>
          <w:p w:rsidR="00E02446" w:rsidRPr="00B573A8" w:rsidRDefault="00E02446" w:rsidP="00B573A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73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Длина коридора при его прямолинейной конфигурации, приходящаяся на одно дымонепроницаемое устройство, должна составлять:</w:t>
            </w:r>
          </w:p>
        </w:tc>
      </w:tr>
      <w:tr w:rsidR="00E02446" w:rsidRPr="005F4F70" w:rsidTr="00E02446">
        <w:tc>
          <w:tcPr>
            <w:tcW w:w="9815" w:type="dxa"/>
            <w:shd w:val="clear" w:color="auto" w:fill="auto"/>
          </w:tcPr>
          <w:p w:rsidR="00E02446" w:rsidRPr="00B573A8" w:rsidRDefault="00E02446" w:rsidP="00B573A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73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Вытяжную </w:t>
            </w:r>
            <w:proofErr w:type="spellStart"/>
            <w:r w:rsidRPr="00B573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противодымную</w:t>
            </w:r>
            <w:proofErr w:type="spellEnd"/>
            <w:r w:rsidRPr="00B573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вентиляцию с искусственным побуждением следует предусматривать в:</w:t>
            </w:r>
          </w:p>
        </w:tc>
      </w:tr>
      <w:tr w:rsidR="00E02446" w:rsidRPr="008C2589" w:rsidTr="00E02446">
        <w:tc>
          <w:tcPr>
            <w:tcW w:w="9815" w:type="dxa"/>
            <w:shd w:val="clear" w:color="auto" w:fill="auto"/>
          </w:tcPr>
          <w:p w:rsidR="00E02446" w:rsidRPr="00B573A8" w:rsidRDefault="00E02446" w:rsidP="00B573A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73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Значение избыточного давления на закрытых дверях эвакуационных выходов при совместном действии приточной и вытяжной </w:t>
            </w:r>
            <w:proofErr w:type="spellStart"/>
            <w:r w:rsidRPr="00B573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противодымной</w:t>
            </w:r>
            <w:proofErr w:type="spellEnd"/>
            <w:r w:rsidRPr="00B573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вентиляции в расчетных режимах не должно превышать:</w:t>
            </w:r>
          </w:p>
        </w:tc>
      </w:tr>
      <w:tr w:rsidR="00E02446" w:rsidRPr="008C2589" w:rsidTr="00E02446">
        <w:tc>
          <w:tcPr>
            <w:tcW w:w="9815" w:type="dxa"/>
            <w:shd w:val="clear" w:color="auto" w:fill="auto"/>
          </w:tcPr>
          <w:p w:rsidR="00E02446" w:rsidRPr="00B573A8" w:rsidRDefault="00E02446" w:rsidP="00B573A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73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расчете параметров приточной </w:t>
            </w:r>
            <w:proofErr w:type="spellStart"/>
            <w:r w:rsidRPr="00B573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противодымной</w:t>
            </w:r>
            <w:proofErr w:type="spellEnd"/>
            <w:r w:rsidRPr="00B573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вентиляции избыточное давление воздуха следует принимать:</w:t>
            </w:r>
          </w:p>
        </w:tc>
      </w:tr>
      <w:tr w:rsidR="00E02446" w:rsidRPr="008C2589" w:rsidTr="00E02446">
        <w:tc>
          <w:tcPr>
            <w:tcW w:w="9815" w:type="dxa"/>
            <w:shd w:val="clear" w:color="auto" w:fill="auto"/>
          </w:tcPr>
          <w:p w:rsidR="00E02446" w:rsidRPr="00B573A8" w:rsidRDefault="00E02446" w:rsidP="00B573A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73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 пределами обслуживаемого пожарного отсека предел огнестойкости транзитных воздуховодов и шахт следует предусматривать не менее:</w:t>
            </w:r>
          </w:p>
        </w:tc>
      </w:tr>
      <w:tr w:rsidR="00E02446" w:rsidTr="00E02446">
        <w:tc>
          <w:tcPr>
            <w:tcW w:w="9815" w:type="dxa"/>
            <w:shd w:val="clear" w:color="auto" w:fill="auto"/>
          </w:tcPr>
          <w:p w:rsidR="00E02446" w:rsidRPr="00B573A8" w:rsidRDefault="00E02446" w:rsidP="00B573A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73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Устройства дистанционного пуска систем </w:t>
            </w:r>
            <w:proofErr w:type="spellStart"/>
            <w:r w:rsidRPr="00B573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противодымной</w:t>
            </w:r>
            <w:proofErr w:type="spellEnd"/>
            <w:r w:rsidRPr="00B573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вентиляции следует размещать в соответствии с:</w:t>
            </w:r>
          </w:p>
        </w:tc>
      </w:tr>
      <w:tr w:rsidR="00E02446" w:rsidTr="00E02446">
        <w:tc>
          <w:tcPr>
            <w:tcW w:w="9815" w:type="dxa"/>
            <w:shd w:val="clear" w:color="auto" w:fill="auto"/>
          </w:tcPr>
          <w:p w:rsidR="00E02446" w:rsidRPr="00B573A8" w:rsidRDefault="00E02446" w:rsidP="00B573A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73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Устройства дистанционного пуска следует устраивать для:</w:t>
            </w:r>
          </w:p>
        </w:tc>
      </w:tr>
      <w:tr w:rsidR="00E02446" w:rsidRPr="008C2589" w:rsidTr="00E02446">
        <w:tc>
          <w:tcPr>
            <w:tcW w:w="9815" w:type="dxa"/>
            <w:shd w:val="clear" w:color="auto" w:fill="auto"/>
          </w:tcPr>
          <w:p w:rsidR="00E02446" w:rsidRPr="00B573A8" w:rsidRDefault="00E02446" w:rsidP="00B573A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оборудования, приборов (средств измерений) и инструментов, необходимых для выполнения работ по проектированию СПДВ установлен:</w:t>
            </w:r>
          </w:p>
        </w:tc>
      </w:tr>
      <w:tr w:rsidR="00E02446" w:rsidRPr="008C2589" w:rsidTr="00E02446">
        <w:tc>
          <w:tcPr>
            <w:tcW w:w="9815" w:type="dxa"/>
            <w:shd w:val="clear" w:color="auto" w:fill="auto"/>
          </w:tcPr>
          <w:p w:rsidR="00E02446" w:rsidRPr="00B573A8" w:rsidRDefault="00E02446" w:rsidP="00B573A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какой периодичностью осуществляется обучение, повышение квалификации работников лицензиата, выполняющего работы по проектированию СПДВ? </w:t>
            </w:r>
          </w:p>
        </w:tc>
      </w:tr>
      <w:tr w:rsidR="00E02446" w:rsidRPr="005E2910" w:rsidTr="00E02446">
        <w:tc>
          <w:tcPr>
            <w:tcW w:w="9815" w:type="dxa"/>
            <w:shd w:val="clear" w:color="auto" w:fill="auto"/>
          </w:tcPr>
          <w:p w:rsidR="00E02446" w:rsidRPr="00B573A8" w:rsidRDefault="00E02446" w:rsidP="00B573A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>Для выполнения работ по проектированию СПДВ в штате лицензиата должно быть:</w:t>
            </w:r>
          </w:p>
        </w:tc>
      </w:tr>
      <w:tr w:rsidR="00E02446" w:rsidRPr="008C2589" w:rsidTr="00E02446">
        <w:tc>
          <w:tcPr>
            <w:tcW w:w="9815" w:type="dxa"/>
            <w:shd w:val="clear" w:color="auto" w:fill="auto"/>
          </w:tcPr>
          <w:p w:rsidR="00E02446" w:rsidRPr="00B573A8" w:rsidRDefault="00E02446" w:rsidP="00B573A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>Для выполнения работ по прое</w:t>
            </w:r>
            <w:r w:rsidR="00414374"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ктированию СПДВ допускается ли </w:t>
            </w:r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>совмещение должностей служащих и</w:t>
            </w:r>
            <w:r w:rsidR="00414374"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(или) профессий рабочих одним </w:t>
            </w:r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работником лицензиата: </w:t>
            </w:r>
          </w:p>
        </w:tc>
      </w:tr>
      <w:tr w:rsidR="00E02446" w:rsidRPr="005E2910" w:rsidTr="00E02446">
        <w:tc>
          <w:tcPr>
            <w:tcW w:w="9815" w:type="dxa"/>
            <w:shd w:val="clear" w:color="auto" w:fill="auto"/>
          </w:tcPr>
          <w:p w:rsidR="00E02446" w:rsidRPr="00B573A8" w:rsidRDefault="00E02446" w:rsidP="00B573A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 доказательных материалов, оформляемый лицензиатом, </w:t>
            </w:r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разработавшим проектную документацию, включает:</w:t>
            </w:r>
          </w:p>
        </w:tc>
      </w:tr>
      <w:tr w:rsidR="00E02446" w:rsidRPr="008C2589" w:rsidTr="00E02446">
        <w:tc>
          <w:tcPr>
            <w:tcW w:w="9815" w:type="dxa"/>
            <w:shd w:val="clear" w:color="auto" w:fill="auto"/>
          </w:tcPr>
          <w:p w:rsidR="00E02446" w:rsidRPr="00B573A8" w:rsidRDefault="00E02446" w:rsidP="00B573A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 доказательных материалов, оформляемый лицензиатом, </w:t>
            </w:r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разработавшим проектную документацию, должен храниться у лицензиата:</w:t>
            </w:r>
          </w:p>
        </w:tc>
      </w:tr>
      <w:tr w:rsidR="00E02446" w:rsidRPr="005E2910" w:rsidTr="00E02446">
        <w:tc>
          <w:tcPr>
            <w:tcW w:w="9815" w:type="dxa"/>
            <w:shd w:val="clear" w:color="auto" w:fill="auto"/>
          </w:tcPr>
          <w:p w:rsidR="00E02446" w:rsidRPr="00B573A8" w:rsidRDefault="00E02446" w:rsidP="00B573A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Обязан ли представляться лицензиатом, разработавшим проектную </w:t>
            </w:r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документацию, комплект доказательных материалов лицензирующему органу либо уполномоченным им структурным подразделениям лицензирующего органа, его территориальным органам, подчиненным организациям по их требованию?</w:t>
            </w:r>
          </w:p>
        </w:tc>
      </w:tr>
      <w:tr w:rsidR="00E02446" w:rsidRPr="008C2589" w:rsidTr="00E02446">
        <w:tc>
          <w:tcPr>
            <w:tcW w:w="9815" w:type="dxa"/>
            <w:shd w:val="clear" w:color="auto" w:fill="auto"/>
          </w:tcPr>
          <w:p w:rsidR="00E02446" w:rsidRPr="00B573A8" w:rsidRDefault="00E02446" w:rsidP="00B573A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Обязан ли лицензиат, разработавший проектную документацию на </w:t>
            </w:r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системы ПА, указывать в проектной документации срок службы таких систем:</w:t>
            </w:r>
          </w:p>
        </w:tc>
      </w:tr>
      <w:tr w:rsidR="00E02446" w:rsidRPr="005E2910" w:rsidTr="00E02446">
        <w:tc>
          <w:tcPr>
            <w:tcW w:w="9815" w:type="dxa"/>
            <w:shd w:val="clear" w:color="auto" w:fill="auto"/>
          </w:tcPr>
          <w:p w:rsidR="00E02446" w:rsidRPr="00B573A8" w:rsidRDefault="00E02446" w:rsidP="00B573A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>Соединительные линии – это..</w:t>
            </w:r>
          </w:p>
        </w:tc>
      </w:tr>
      <w:tr w:rsidR="00E02446" w:rsidRPr="005E2910" w:rsidTr="00E02446">
        <w:tc>
          <w:tcPr>
            <w:tcW w:w="9815" w:type="dxa"/>
            <w:shd w:val="clear" w:color="auto" w:fill="auto"/>
          </w:tcPr>
          <w:p w:rsidR="00E02446" w:rsidRPr="00B573A8" w:rsidRDefault="00E02446" w:rsidP="00B573A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вентил</w:t>
            </w:r>
            <w:r w:rsidR="00414374" w:rsidRPr="00B573A8">
              <w:rPr>
                <w:rFonts w:ascii="Times New Roman" w:eastAsia="Calibri" w:hAnsi="Times New Roman" w:cs="Times New Roman"/>
                <w:sz w:val="24"/>
                <w:szCs w:val="24"/>
              </w:rPr>
              <w:t>яции по ТР ЕАЭС 043/2017, это …</w:t>
            </w:r>
          </w:p>
          <w:p w:rsidR="00E02446" w:rsidRPr="00414374" w:rsidRDefault="00E02446" w:rsidP="0044599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01043" w:rsidRPr="00E02446" w:rsidRDefault="00501043" w:rsidP="00E02446">
      <w:pPr>
        <w:tabs>
          <w:tab w:val="left" w:pos="1134"/>
        </w:tabs>
        <w:ind w:right="566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941A56" w:rsidRDefault="00941A56" w:rsidP="005C78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457C3" w:rsidRDefault="00B457C3" w:rsidP="005C78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457C3" w:rsidRDefault="00B457C3" w:rsidP="005C78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457C3" w:rsidRDefault="00B457C3" w:rsidP="005C78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457C3" w:rsidRDefault="00B457C3" w:rsidP="005C78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457C3" w:rsidRDefault="00B457C3" w:rsidP="005C78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457C3" w:rsidRDefault="00B457C3" w:rsidP="005C78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457C3" w:rsidRDefault="00B457C3" w:rsidP="005C78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457C3" w:rsidRDefault="00B457C3" w:rsidP="005C78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457C3" w:rsidRDefault="00B457C3" w:rsidP="005C78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457C3" w:rsidRDefault="00B457C3" w:rsidP="005C78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457C3" w:rsidRDefault="00B457C3" w:rsidP="005C78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457C3" w:rsidRDefault="00B457C3" w:rsidP="005C78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457C3" w:rsidRDefault="00B457C3" w:rsidP="005C78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457C3" w:rsidRDefault="00B457C3" w:rsidP="005C78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457C3" w:rsidRDefault="00B457C3" w:rsidP="005C78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457C3" w:rsidRDefault="00B457C3" w:rsidP="005C78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457C3" w:rsidRDefault="00B457C3" w:rsidP="005C78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457C3" w:rsidRDefault="00B457C3" w:rsidP="005C78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457C3" w:rsidRDefault="00B457C3" w:rsidP="005C78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457C3" w:rsidRDefault="00B457C3" w:rsidP="005C78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457C3" w:rsidRDefault="00B457C3" w:rsidP="005C78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457C3" w:rsidRDefault="00B457C3" w:rsidP="005C78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457C3" w:rsidRDefault="00B457C3" w:rsidP="005C78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457C3" w:rsidRDefault="00B457C3" w:rsidP="005C78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457C3" w:rsidRDefault="00B457C3" w:rsidP="005C78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457C3" w:rsidRDefault="00B457C3" w:rsidP="005C78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457C3" w:rsidRDefault="00B457C3" w:rsidP="005C78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457C3" w:rsidRDefault="00B457C3" w:rsidP="005C78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457C3" w:rsidRDefault="00B457C3" w:rsidP="005C78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457C3" w:rsidRDefault="00B457C3" w:rsidP="005C78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457C3" w:rsidRDefault="00B457C3" w:rsidP="005C78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457C3" w:rsidRDefault="00B457C3" w:rsidP="005C78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457C3" w:rsidRDefault="00B457C3" w:rsidP="005C78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457C3" w:rsidRDefault="00B457C3" w:rsidP="005C78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457C3" w:rsidRPr="0021179F" w:rsidRDefault="00B457C3" w:rsidP="009E7C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  <w:r w:rsidRPr="0021179F">
        <w:rPr>
          <w:rFonts w:ascii="Times New Roman" w:hAnsi="Times New Roman" w:cs="Times New Roman"/>
          <w:b/>
          <w:i/>
          <w:sz w:val="30"/>
          <w:szCs w:val="30"/>
        </w:rPr>
        <w:lastRenderedPageBreak/>
        <w:t xml:space="preserve">«Проектирование </w:t>
      </w:r>
      <w:r w:rsidRPr="0021179F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>установок пожаротушения автоматических»</w:t>
      </w:r>
    </w:p>
    <w:tbl>
      <w:tblPr>
        <w:tblW w:w="96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674"/>
      </w:tblGrid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C3" w:rsidRPr="009E7C2B" w:rsidRDefault="00B457C3" w:rsidP="009E7C2B">
            <w:pPr>
              <w:pStyle w:val="a3"/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noProof/>
                <w:lang w:eastAsia="ru-RU"/>
              </w:rPr>
              <w:drawing>
                <wp:inline distT="0" distB="0" distL="0" distR="0" wp14:anchorId="1B0D9113" wp14:editId="728358B2">
                  <wp:extent cx="605155" cy="618490"/>
                  <wp:effectExtent l="0" t="0" r="444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– это …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C3" w:rsidRPr="009E7C2B" w:rsidRDefault="00B457C3" w:rsidP="009E7C2B">
            <w:pPr>
              <w:pStyle w:val="a3"/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noProof/>
                <w:lang w:eastAsia="ru-RU"/>
              </w:rPr>
              <w:drawing>
                <wp:inline distT="0" distB="0" distL="0" distR="0" wp14:anchorId="0C893349" wp14:editId="06812B39">
                  <wp:extent cx="605155" cy="618490"/>
                  <wp:effectExtent l="0" t="0" r="444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– это …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C3" w:rsidRPr="009E7C2B" w:rsidRDefault="00B457C3" w:rsidP="009E7C2B">
            <w:pPr>
              <w:pStyle w:val="a3"/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noProof/>
                <w:lang w:eastAsia="ru-RU"/>
              </w:rPr>
              <w:drawing>
                <wp:inline distT="0" distB="0" distL="0" distR="0" wp14:anchorId="3D18AB9D" wp14:editId="767C6C17">
                  <wp:extent cx="605155" cy="605155"/>
                  <wp:effectExtent l="0" t="0" r="4445" b="444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– это …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C3" w:rsidRPr="009E7C2B" w:rsidRDefault="00B457C3" w:rsidP="009E7C2B">
            <w:pPr>
              <w:pStyle w:val="a3"/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noProof/>
                <w:lang w:eastAsia="ru-RU"/>
              </w:rPr>
              <w:drawing>
                <wp:inline distT="0" distB="0" distL="0" distR="0" wp14:anchorId="751D0B14" wp14:editId="763EFCE4">
                  <wp:extent cx="605155" cy="605155"/>
                  <wp:effectExtent l="0" t="0" r="4445" b="444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– это …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C3" w:rsidRPr="009E7C2B" w:rsidRDefault="00B457C3" w:rsidP="009E7C2B">
            <w:pPr>
              <w:pStyle w:val="a3"/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noProof/>
                <w:lang w:eastAsia="ru-RU"/>
              </w:rPr>
              <w:drawing>
                <wp:inline distT="0" distB="0" distL="0" distR="0" wp14:anchorId="39CCFBE7" wp14:editId="07E8A915">
                  <wp:extent cx="605155" cy="1062355"/>
                  <wp:effectExtent l="0" t="0" r="4445" b="444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это …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C3" w:rsidRPr="009E7C2B" w:rsidRDefault="00B457C3" w:rsidP="009E7C2B">
            <w:pPr>
              <w:pStyle w:val="a3"/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noProof/>
                <w:lang w:eastAsia="ru-RU"/>
              </w:rPr>
              <w:drawing>
                <wp:inline distT="0" distB="0" distL="0" distR="0" wp14:anchorId="1B5635FB" wp14:editId="5561A9EF">
                  <wp:extent cx="605155" cy="1492885"/>
                  <wp:effectExtent l="0" t="0" r="444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149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– это …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7C2B" w:rsidRPr="009E7C2B" w:rsidRDefault="00B457C3" w:rsidP="009E7C2B">
            <w:pPr>
              <w:pStyle w:val="a3"/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noProof/>
                <w:lang w:eastAsia="ru-RU"/>
              </w:rPr>
              <w:drawing>
                <wp:inline distT="0" distB="0" distL="0" distR="0" wp14:anchorId="67C3C3CB" wp14:editId="5C3B225A">
                  <wp:extent cx="605155" cy="631825"/>
                  <wp:effectExtent l="0" t="0" r="444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– это …</w:t>
            </w:r>
          </w:p>
          <w:p w:rsidR="00B457C3" w:rsidRPr="009E7C2B" w:rsidRDefault="00B457C3" w:rsidP="009E7C2B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обозначается в проекте трубопровод 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системы газового пожаротушения?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обозначается в проекте трубопровод системы 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пенного пожаротушения?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в проектной документации 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на УПА обозначается «В21»?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Что в проектной документ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ации на УПА обозначается «В22»?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в проектной документации на УПА 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обозначается «П21»?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Что в проектной документ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ации на УПА обозначается «П22»?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Как должен реализовываться запуск пожарного насоса</w:t>
            </w:r>
            <w:r w:rsidRPr="009E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Максимальное количество </w:t>
            </w:r>
            <w:proofErr w:type="spellStart"/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спринклерных</w:t>
            </w:r>
            <w:proofErr w:type="spellEnd"/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оросителей в одной секции </w:t>
            </w:r>
            <w:proofErr w:type="spellStart"/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спринкл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ерной</w:t>
            </w:r>
            <w:proofErr w:type="spellEnd"/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установки в общем случае?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Минимальное расстояние от розетки </w:t>
            </w:r>
            <w:proofErr w:type="spellStart"/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спринклерного</w:t>
            </w:r>
            <w:proofErr w:type="spellEnd"/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дренчерного</w:t>
            </w:r>
            <w:proofErr w:type="spellEnd"/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оросителя </w:t>
            </w:r>
            <w:r w:rsidR="009E7C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до плоскости перекрытия (п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окрытия) или сплошного потолка?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следует устанавливать </w:t>
            </w:r>
            <w:proofErr w:type="spellStart"/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спринклерные</w:t>
            </w:r>
            <w:proofErr w:type="spellEnd"/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оросители в заполненных установках?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Каков минимальный объем промежуточной мембранной емкости подпитывающего насоса (жокей-насоса) в УП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Какое максимальное количество </w:t>
            </w:r>
            <w:proofErr w:type="spellStart"/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спринклерных</w:t>
            </w:r>
            <w:proofErr w:type="spellEnd"/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оросителей следует принимать </w:t>
            </w:r>
            <w:r w:rsidR="009E7C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для одной секции во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внутристеллажном</w:t>
            </w:r>
            <w:proofErr w:type="spellEnd"/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пространстве?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с момента срабатывания </w:t>
            </w:r>
            <w:proofErr w:type="spellStart"/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спринклерного</w:t>
            </w:r>
            <w:proofErr w:type="spellEnd"/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оросителя, установленного </w:t>
            </w:r>
            <w:r w:rsidR="009E7C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на воздушном трубопроводе, до начала подачи воды из него не должно прев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ышать … (закончить утверждение)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Инерционность УП пеной высокой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кратности не должна превышать…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Трубопровод подво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дящий– это … (дать определение)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Трубопровод пита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ющий – это … (дать определение)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Трубопровод распределительный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это … (дать определение)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В како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й цвет окрашиваются клапаны УП?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Каково максимальное расстояние от теплового замка побудительных устройств УП </w:t>
            </w:r>
            <w:r w:rsidR="009E7C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спринклерных</w:t>
            </w:r>
            <w:proofErr w:type="spellEnd"/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оросителей до плоскости перекрытия (покрытия) или потолка,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имеющего сплошную конструкцию?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Какое максимальное количество </w:t>
            </w:r>
            <w:proofErr w:type="spellStart"/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спринклерных</w:t>
            </w:r>
            <w:proofErr w:type="spellEnd"/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оросителей следует принимать </w:t>
            </w:r>
            <w:r w:rsidR="009E7C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одной секции </w:t>
            </w:r>
            <w:proofErr w:type="spellStart"/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спринклерной</w:t>
            </w:r>
            <w:proofErr w:type="spellEnd"/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 при использовании сигнализаторов потока жидкости или ор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осителей с контролем состояния?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Каково расстояние от отражателя </w:t>
            </w:r>
            <w:proofErr w:type="spellStart"/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спринклерного</w:t>
            </w:r>
            <w:proofErr w:type="spellEnd"/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оросителя, устанавливаемого горизонтально относительно своей оси, до плоскости перекрытия (покрытия) </w:t>
            </w:r>
            <w:r w:rsidR="009E7C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или потолка,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имеющего сплошную конструкцию?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Какой температуре срабатывания </w:t>
            </w:r>
            <w:proofErr w:type="spellStart"/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спринклерного</w:t>
            </w:r>
            <w:proofErr w:type="spellEnd"/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оросителя соответствует о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ранжевый цвет жидкости в колбе?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Какой температуре срабатывания </w:t>
            </w:r>
            <w:proofErr w:type="spellStart"/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спринклерного</w:t>
            </w:r>
            <w:proofErr w:type="spellEnd"/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оросителя соответствует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красный цвет жидкости в колбе?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Какой температуре срабатывания </w:t>
            </w:r>
            <w:proofErr w:type="spellStart"/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спринклерного</w:t>
            </w:r>
            <w:proofErr w:type="spellEnd"/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оросителя соответствует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зеленый цвет жидкости в колбе?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С каким шагом устанавливаются узлы крепления трубопроводов с внутренним диаметром менее 50 мм при м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онтаже установок пожаротушения?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С каким шагом устанавливаются узлы крепления трубопроводов с внутренним диаметром более 50 мм при м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онтаже установок пожаротушения?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С какими помещениями должно быть обеспечено телефонной св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язью помещение узла управления?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применение в водяных УП трубо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проводов из горючих материалов?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Каково максимальное время закрытия воздушных затворов (противопожарных клапанов) в воздуховодах до подачи ОТВ в защищаемую зону при устройстве аэрозольных установок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пожаротушения?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Аэрозольные установки пожаротушения должны обеспечивать задержку выпуска огнетушащего аэрозоля в защищаемое помещение на время, необходимое для эвакуации людей после подачи звукового и светового сигналов оповещения о пуске генераторов, но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 (закончить утверждение)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Допускается ли в составе аэрозольных УП использовать генераторы </w:t>
            </w:r>
            <w:r w:rsidR="009E7C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с комбинированным пус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ком?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Допускается 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ли местный пуск аэрозольных УП?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Для каких установок пожаротушен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ия местный пуск не допускается?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Какой запас огнетушащего вещества должны иметь газовые 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установки пожаротушения?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Какой резерв по огнетушащему веществу должны иметь газовые 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установки пожаротушения?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Какова инерционность (время срабатывания без учета времени за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держки выпуска ОТВ) газовой УП?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Централизованная газовая УП должна обеспечить подачу не менее 95% массы ОТВ (сжиженные газы кроме двуокиси углерода), требуемой для создания нормативной огнетушащей концентрации в защищаемом помещении, за временной интервал, </w:t>
            </w:r>
            <w:r w:rsidR="009E7C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не превыш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ающий … (закончить утверждение)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Модульная газовая УП должна обеспечить подачу не менее 95% массы ОТВ (сжиженные газы кроме двуокиси углерода), требуемой для создания нормативной огнетушащей концентрации в защищаемом помещении, за временной интервал, </w:t>
            </w:r>
            <w:r w:rsidR="009E7C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не превышающий, … (закончить утвержден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ие)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Трубопровод магистральный 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– это … (дать определение)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Каково минимальное расстояние от сосудов с ОТВ централизованных газовых УП </w:t>
            </w:r>
            <w:r w:rsidR="009E7C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до источников тепла (приборов отопл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ения)?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На какой высоте должны располагаться пусковые элементы устройств местного пуска г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азовых установок пожаротушения?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Зазор между стеной и трубопроводом газовой УП должен составлять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 (закончить утверждение)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9E7C2B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дистанционный пуск?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должен осуществляться запуск системы </w:t>
            </w:r>
            <w:proofErr w:type="spellStart"/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вентиляции </w:t>
            </w:r>
            <w:r w:rsidR="009E7C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помещениях, 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оборудованных </w:t>
            </w:r>
            <w:proofErr w:type="spellStart"/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спринклерными</w:t>
            </w:r>
            <w:proofErr w:type="spellEnd"/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УП?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Куда выводится сигнал от датчиков контроля положения запорной арматуры </w:t>
            </w:r>
            <w:r w:rsidR="009E7C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задвижек, влияющих на подачу ОТВ от основного </w:t>
            </w:r>
            <w:proofErr w:type="spellStart"/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водопитателя</w:t>
            </w:r>
            <w:proofErr w:type="spellEnd"/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оросителя (распылителя)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применяемых в УП.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Как обозначается оборудование и трубопроводы пожарной автоматики в зданиях люб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ого функционального назначения?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Какая степень защиты оболочки от проникновения воды по ГОСТ 14254 должна быть предусмотрена у электрооборудования аварийного освещения, систем оповещения о пожаре и управления эвакуацией,  </w:t>
            </w:r>
            <w:proofErr w:type="spellStart"/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вентиляции размещенного </w:t>
            </w:r>
            <w:r w:rsidR="009E7C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в помещениях, за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щищаемых водяными и пенными УП?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требования предъявляются к электрооборудованию (исключая электрооборудование аварийного освещения, систем оповещения о пожаре </w:t>
            </w:r>
            <w:r w:rsidR="009E7C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управления эвакуацией,  </w:t>
            </w:r>
            <w:proofErr w:type="spellStart"/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вентиляции) расположенному </w:t>
            </w:r>
            <w:r w:rsidR="009E7C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в помещениях, за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щищаемых водяными и пенными УП?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каком случае растровые потолки с открытыми ячейками (типа </w:t>
            </w:r>
            <w:proofErr w:type="spellStart"/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грильято</w:t>
            </w:r>
            <w:proofErr w:type="spellEnd"/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) могут размещаться ниже уровня расположения спринклеров без проведения натурных испытаний?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способы соединения трубопроводов допускается в 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установках пожаротушения водой?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Какой способ соединения трубопроводов допускается в установках пожаротушения водой при прокладке их за несъемными подвесными потолками, в закрытых </w:t>
            </w:r>
            <w:proofErr w:type="spellStart"/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штробах</w:t>
            </w:r>
            <w:proofErr w:type="spellEnd"/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других сл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учаях отсутствия к ним доступа?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устанавливать пробковые краны в верхних точках сети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трубопроводов </w:t>
            </w:r>
            <w:proofErr w:type="spellStart"/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спринклерных</w:t>
            </w:r>
            <w:proofErr w:type="spellEnd"/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УП?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каким уклоном в сторону узла управления или спускных устройств прокладывается питающие и распределительные трубопроводы </w:t>
            </w:r>
            <w:proofErr w:type="spellStart"/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дренчерных</w:t>
            </w:r>
            <w:proofErr w:type="spellEnd"/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воздушных </w:t>
            </w:r>
            <w:proofErr w:type="spellStart"/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спринклерных</w:t>
            </w:r>
            <w:proofErr w:type="spellEnd"/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 для труб с 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наружным диаметром менее 57 мм?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каким уклоном в сторону узла управления или спускных устройств прокладывается питающие и распределительные трубопроводы </w:t>
            </w:r>
            <w:proofErr w:type="spellStart"/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дренчерных</w:t>
            </w:r>
            <w:proofErr w:type="spellEnd"/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воздушных </w:t>
            </w:r>
            <w:proofErr w:type="spellStart"/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спринклерных</w:t>
            </w:r>
            <w:proofErr w:type="spellEnd"/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 для труб с на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ружным диаметром 57 мм и более?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трубопроводы УП крепить к конструк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циям технологических устройств?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Какое максимальное расстояние от держателя до последнего оросителя на распределительном трубопроводе для труб диаметром условного прохода 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до 0,025 м.?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Какое максимальное расстояние от держателя до последнего оросителя на распределительном трубопроводе для труб диаметром условного прохода свы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ше 0,025 м.?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При какой максимальной длине стояка (отвода) на распределительном трубопроводе дополнительные держа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тели не требуются?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Для выполнения работ по проектированию УПА в штате лицензиата должно быть: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выполнения работ по проектированию УПА допускается ли совмещение должностей служащих и (или) профессий рабочих одним работником лицензиата: 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 доказательных материалов, оформляемый лицензиатом, </w:t>
            </w: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разработавшим проектную документацию, включает: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 доказательных материалов, оформляемый лицензиатом, </w:t>
            </w: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разработавшим проектную документацию должен храниться у лицензиата: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Обязан ли представляться лицензиатом, разработавшим проектную </w:t>
            </w: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документацию, комплект доказательных материалов лицензирующему органу либо уполномоченным им структурным подразделениям лицензирующего органа, его территориальным органам, подчиненным организациям по их требованию?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Обязан ли лицензиат, разработавший проектную документацию </w:t>
            </w:r>
            <w:r w:rsidR="009E7C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</w:t>
            </w: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системы ПА, указывать в проектной документации срок службы таких </w:t>
            </w: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систем: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оборудования, приборов (средств измерений) и инструментов, необходимых для выполнения работ по проектированию УПА установлен: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С какой периодичностью осуществляется обучение, повышение квалификации работников лицензиата, выполняющего работы по проектированию УПА</w:t>
            </w:r>
            <w:r w:rsidR="009E7C2B"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пожаротушения автоматическая в соответствии с ТР ЕАЭС 043/2017 – это…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Необходимость проектирования на защищаемом объекте УПА определяется </w:t>
            </w:r>
            <w:r w:rsidR="009E7C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с: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Подлежат оборудованию УПА помещения: </w:t>
            </w:r>
          </w:p>
        </w:tc>
      </w:tr>
      <w:tr w:rsidR="00B457C3" w:rsidRPr="009E7C2B" w:rsidTr="009E7C2B">
        <w:tc>
          <w:tcPr>
            <w:tcW w:w="9674" w:type="dxa"/>
            <w:shd w:val="clear" w:color="auto" w:fill="auto"/>
          </w:tcPr>
          <w:p w:rsidR="00B457C3" w:rsidRPr="009E7C2B" w:rsidRDefault="00B457C3" w:rsidP="009E7C2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2B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 для хранения горючих материалов (изделий), а также негорючих материалов (изделий) в горючей упаковке (таре), за исключением негорючих жидкостей, с высотой складирования (в том числе мезонины) 5,5 м и более оборудуются:</w:t>
            </w:r>
          </w:p>
        </w:tc>
      </w:tr>
    </w:tbl>
    <w:p w:rsidR="00B457C3" w:rsidRPr="009E7C2B" w:rsidRDefault="00B457C3" w:rsidP="009E7C2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B457C3" w:rsidRPr="009E7C2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2401"/>
    <w:multiLevelType w:val="hybridMultilevel"/>
    <w:tmpl w:val="FD484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85CE8"/>
    <w:multiLevelType w:val="hybridMultilevel"/>
    <w:tmpl w:val="16AAF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13058"/>
    <w:multiLevelType w:val="hybridMultilevel"/>
    <w:tmpl w:val="B8645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070F7"/>
    <w:multiLevelType w:val="hybridMultilevel"/>
    <w:tmpl w:val="EF9A7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D50F2"/>
    <w:multiLevelType w:val="hybridMultilevel"/>
    <w:tmpl w:val="4AA2B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BC"/>
    <w:rsid w:val="00046FB6"/>
    <w:rsid w:val="0021179F"/>
    <w:rsid w:val="00292730"/>
    <w:rsid w:val="002D014C"/>
    <w:rsid w:val="00313F68"/>
    <w:rsid w:val="003A29DE"/>
    <w:rsid w:val="00414374"/>
    <w:rsid w:val="0044599F"/>
    <w:rsid w:val="004E5D4D"/>
    <w:rsid w:val="00501043"/>
    <w:rsid w:val="00561147"/>
    <w:rsid w:val="005862B6"/>
    <w:rsid w:val="005C7818"/>
    <w:rsid w:val="006C54C9"/>
    <w:rsid w:val="00932180"/>
    <w:rsid w:val="00941A56"/>
    <w:rsid w:val="009429DE"/>
    <w:rsid w:val="009E7C2B"/>
    <w:rsid w:val="00A0699F"/>
    <w:rsid w:val="00B066BC"/>
    <w:rsid w:val="00B457C3"/>
    <w:rsid w:val="00B573A8"/>
    <w:rsid w:val="00C36B26"/>
    <w:rsid w:val="00CF750A"/>
    <w:rsid w:val="00D27425"/>
    <w:rsid w:val="00DB5E3F"/>
    <w:rsid w:val="00DD06A0"/>
    <w:rsid w:val="00E02446"/>
    <w:rsid w:val="00E867E4"/>
    <w:rsid w:val="00EA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662D"/>
  <w15:chartTrackingRefBased/>
  <w15:docId w15:val="{0241E613-7AAD-4263-A6B6-3035A369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73"/>
    <w:pPr>
      <w:ind w:left="720"/>
      <w:contextualSpacing/>
    </w:pPr>
  </w:style>
  <w:style w:type="character" w:customStyle="1" w:styleId="word-wrapper">
    <w:name w:val="word-wrapper"/>
    <w:basedOn w:val="a0"/>
    <w:rsid w:val="00D2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B4D6F-2C01-4FBD-9703-BC4592E4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3871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Красовский Павел Владимирович</dc:creator>
  <cp:keywords/>
  <dc:description/>
  <cp:lastModifiedBy>Турок Андрей Владимирович</cp:lastModifiedBy>
  <cp:revision>136</cp:revision>
  <dcterms:created xsi:type="dcterms:W3CDTF">2023-06-28T12:51:00Z</dcterms:created>
  <dcterms:modified xsi:type="dcterms:W3CDTF">2023-06-30T11:04:00Z</dcterms:modified>
</cp:coreProperties>
</file>